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CF465" w14:textId="601972F3" w:rsidR="00B268FF" w:rsidRPr="00C56228" w:rsidRDefault="00144080" w:rsidP="00144080">
      <w:pPr>
        <w:tabs>
          <w:tab w:val="left" w:pos="3969"/>
        </w:tabs>
        <w:spacing w:after="0"/>
        <w:ind w:right="-709"/>
        <w:jc w:val="center"/>
        <w:rPr>
          <w:rFonts w:ascii="Arial" w:hAnsi="Arial"/>
        </w:rPr>
      </w:pPr>
      <w:r>
        <w:rPr>
          <w:rFonts w:ascii="Arial" w:hAnsi="Arial"/>
        </w:rPr>
        <w:tab/>
      </w:r>
      <w:r w:rsidR="0026466B">
        <w:rPr>
          <w:rFonts w:ascii="Arial" w:hAnsi="Arial"/>
        </w:rPr>
        <w:t>V</w:t>
      </w:r>
      <w:r w:rsidR="006755AA">
        <w:rPr>
          <w:rFonts w:ascii="Arial" w:hAnsi="Arial"/>
        </w:rPr>
        <w:t>illeurbanne</w:t>
      </w:r>
      <w:r w:rsidR="00B268FF" w:rsidRPr="00C56228">
        <w:rPr>
          <w:rFonts w:ascii="Arial" w:hAnsi="Arial"/>
        </w:rPr>
        <w:t xml:space="preserve">, le </w:t>
      </w:r>
      <w:r w:rsidR="009B1BAD">
        <w:rPr>
          <w:rFonts w:ascii="Arial" w:hAnsi="Arial"/>
        </w:rPr>
        <w:t>31 août 2022</w:t>
      </w:r>
    </w:p>
    <w:p w14:paraId="3528C1CD" w14:textId="77777777" w:rsidR="00B268FF" w:rsidRPr="00C56228" w:rsidRDefault="00B268FF" w:rsidP="00144080">
      <w:pPr>
        <w:tabs>
          <w:tab w:val="left" w:pos="3969"/>
        </w:tabs>
        <w:spacing w:after="0"/>
        <w:jc w:val="both"/>
        <w:rPr>
          <w:rFonts w:ascii="Arial" w:hAnsi="Arial"/>
        </w:rPr>
      </w:pPr>
    </w:p>
    <w:p w14:paraId="779F99BB" w14:textId="77777777" w:rsidR="00B268FF" w:rsidRPr="00C56228" w:rsidRDefault="00B268FF" w:rsidP="00144080">
      <w:pPr>
        <w:tabs>
          <w:tab w:val="left" w:pos="3969"/>
        </w:tabs>
        <w:spacing w:after="0"/>
        <w:jc w:val="both"/>
        <w:rPr>
          <w:rFonts w:ascii="Arial" w:hAnsi="Arial"/>
        </w:rPr>
      </w:pPr>
    </w:p>
    <w:p w14:paraId="52454FD6" w14:textId="1A4047EC" w:rsidR="009B1BAD" w:rsidRDefault="009B1BAD" w:rsidP="00144080">
      <w:pPr>
        <w:tabs>
          <w:tab w:val="left" w:pos="3969"/>
        </w:tabs>
        <w:spacing w:after="0" w:line="360" w:lineRule="auto"/>
        <w:ind w:left="5103"/>
        <w:jc w:val="both"/>
        <w:rPr>
          <w:rFonts w:ascii="Arial" w:hAnsi="Arial"/>
        </w:rPr>
      </w:pPr>
      <w:r>
        <w:rPr>
          <w:rFonts w:ascii="Arial" w:hAnsi="Arial"/>
        </w:rPr>
        <w:t>À</w:t>
      </w:r>
      <w:r>
        <w:rPr>
          <w:rFonts w:ascii="Arial" w:hAnsi="Arial"/>
        </w:rPr>
        <w:t xml:space="preserve"> Monsieur Olivier </w:t>
      </w:r>
      <w:proofErr w:type="spellStart"/>
      <w:r>
        <w:rPr>
          <w:rFonts w:ascii="Arial" w:hAnsi="Arial"/>
        </w:rPr>
        <w:t>Dugrip</w:t>
      </w:r>
      <w:proofErr w:type="spellEnd"/>
      <w:r>
        <w:rPr>
          <w:rFonts w:ascii="Arial" w:hAnsi="Arial"/>
        </w:rPr>
        <w:t xml:space="preserve">, </w:t>
      </w:r>
    </w:p>
    <w:p w14:paraId="12730217" w14:textId="272A9E58" w:rsidR="009B1BAD" w:rsidRPr="00C56228" w:rsidRDefault="009B1BAD" w:rsidP="009B1BAD">
      <w:pPr>
        <w:tabs>
          <w:tab w:val="left" w:pos="3969"/>
        </w:tabs>
        <w:spacing w:after="0" w:line="360" w:lineRule="auto"/>
        <w:ind w:left="5103"/>
        <w:jc w:val="both"/>
        <w:rPr>
          <w:rFonts w:ascii="Arial" w:hAnsi="Arial"/>
        </w:rPr>
      </w:pPr>
      <w:r>
        <w:rPr>
          <w:rFonts w:ascii="Arial" w:hAnsi="Arial"/>
        </w:rPr>
        <w:t>Recteur de l’Académie de Lyon</w:t>
      </w:r>
    </w:p>
    <w:p w14:paraId="6123DCFC" w14:textId="77777777" w:rsidR="009B1BAD" w:rsidRPr="00B268FF" w:rsidRDefault="009B1BAD" w:rsidP="009B1BAD">
      <w:pPr>
        <w:tabs>
          <w:tab w:val="left" w:pos="3969"/>
        </w:tabs>
        <w:spacing w:after="0" w:line="360" w:lineRule="auto"/>
        <w:ind w:left="5103"/>
        <w:jc w:val="both"/>
        <w:rPr>
          <w:rFonts w:ascii="Arial" w:hAnsi="Arial"/>
        </w:rPr>
      </w:pPr>
      <w:r>
        <w:rPr>
          <w:rFonts w:ascii="Arial" w:hAnsi="Arial"/>
        </w:rPr>
        <w:t>À Monsieur Frey</w:t>
      </w:r>
    </w:p>
    <w:p w14:paraId="37E19BF8" w14:textId="77777777" w:rsidR="009B1BAD" w:rsidRDefault="009B1BAD" w:rsidP="009B1BAD">
      <w:pPr>
        <w:tabs>
          <w:tab w:val="left" w:pos="3969"/>
        </w:tabs>
        <w:spacing w:after="0" w:line="360" w:lineRule="auto"/>
        <w:ind w:left="5103"/>
        <w:jc w:val="both"/>
        <w:rPr>
          <w:rFonts w:ascii="Arial" w:hAnsi="Arial"/>
        </w:rPr>
      </w:pPr>
      <w:r w:rsidRPr="00B268FF">
        <w:rPr>
          <w:rFonts w:ascii="Arial" w:hAnsi="Arial"/>
        </w:rPr>
        <w:t>Pr</w:t>
      </w:r>
      <w:r>
        <w:rPr>
          <w:rFonts w:ascii="Arial" w:hAnsi="Arial"/>
        </w:rPr>
        <w:t>oviseur</w:t>
      </w:r>
      <w:r w:rsidRPr="00B268FF">
        <w:rPr>
          <w:rFonts w:ascii="Arial" w:hAnsi="Arial"/>
        </w:rPr>
        <w:t xml:space="preserve"> du </w:t>
      </w:r>
      <w:r>
        <w:rPr>
          <w:rFonts w:ascii="Arial" w:hAnsi="Arial"/>
        </w:rPr>
        <w:t>lycée</w:t>
      </w:r>
      <w:r w:rsidRPr="00B268FF">
        <w:rPr>
          <w:rFonts w:ascii="Arial" w:hAnsi="Arial"/>
        </w:rPr>
        <w:t xml:space="preserve"> </w:t>
      </w:r>
      <w:r>
        <w:rPr>
          <w:rFonts w:ascii="Arial" w:hAnsi="Arial"/>
        </w:rPr>
        <w:t xml:space="preserve">Frédéric </w:t>
      </w:r>
      <w:proofErr w:type="spellStart"/>
      <w:r>
        <w:rPr>
          <w:rFonts w:ascii="Arial" w:hAnsi="Arial"/>
        </w:rPr>
        <w:t>Faÿs</w:t>
      </w:r>
      <w:proofErr w:type="spellEnd"/>
    </w:p>
    <w:p w14:paraId="0283B994" w14:textId="77777777" w:rsidR="009B1BAD" w:rsidRDefault="009B1BAD" w:rsidP="00144080">
      <w:pPr>
        <w:tabs>
          <w:tab w:val="left" w:pos="3969"/>
        </w:tabs>
        <w:spacing w:after="0" w:line="360" w:lineRule="auto"/>
        <w:ind w:left="5103"/>
        <w:jc w:val="both"/>
        <w:rPr>
          <w:rFonts w:ascii="Arial" w:hAnsi="Arial"/>
        </w:rPr>
      </w:pPr>
    </w:p>
    <w:p w14:paraId="4B5BCB7D" w14:textId="77777777" w:rsidR="009B1BAD" w:rsidRPr="00B268FF" w:rsidRDefault="009B1BAD" w:rsidP="00144080">
      <w:pPr>
        <w:tabs>
          <w:tab w:val="left" w:pos="3969"/>
        </w:tabs>
        <w:spacing w:after="0" w:line="360" w:lineRule="auto"/>
        <w:ind w:left="5103"/>
        <w:jc w:val="both"/>
        <w:rPr>
          <w:rFonts w:ascii="Arial" w:hAnsi="Arial"/>
        </w:rPr>
      </w:pPr>
    </w:p>
    <w:p w14:paraId="7D2C5C4C" w14:textId="77777777" w:rsidR="00B268FF" w:rsidRPr="00C56228" w:rsidRDefault="00B268FF" w:rsidP="00B268FF">
      <w:pPr>
        <w:spacing w:after="0"/>
        <w:jc w:val="both"/>
        <w:rPr>
          <w:rFonts w:ascii="Arial" w:hAnsi="Arial"/>
        </w:rPr>
      </w:pPr>
    </w:p>
    <w:p w14:paraId="29DDD762" w14:textId="77777777" w:rsidR="00B268FF" w:rsidRDefault="00B268FF" w:rsidP="00B268FF">
      <w:pPr>
        <w:spacing w:after="0"/>
        <w:jc w:val="both"/>
        <w:rPr>
          <w:rFonts w:ascii="Arial" w:hAnsi="Arial"/>
        </w:rPr>
      </w:pPr>
    </w:p>
    <w:p w14:paraId="3E9C832C" w14:textId="6EE9ECF4" w:rsidR="00B268FF" w:rsidRPr="00B268FF" w:rsidRDefault="00B268FF" w:rsidP="006F7817">
      <w:pPr>
        <w:spacing w:after="0" w:line="276" w:lineRule="auto"/>
        <w:jc w:val="both"/>
        <w:rPr>
          <w:rFonts w:ascii="Arial" w:hAnsi="Arial"/>
        </w:rPr>
      </w:pPr>
      <w:r w:rsidRPr="00B268FF">
        <w:rPr>
          <w:rFonts w:ascii="Arial" w:hAnsi="Arial"/>
        </w:rPr>
        <w:t>M</w:t>
      </w:r>
      <w:r w:rsidR="006755AA">
        <w:rPr>
          <w:rFonts w:ascii="Arial" w:hAnsi="Arial"/>
        </w:rPr>
        <w:t>onsieur</w:t>
      </w:r>
      <w:r w:rsidRPr="00B268FF">
        <w:rPr>
          <w:rFonts w:ascii="Arial" w:hAnsi="Arial"/>
        </w:rPr>
        <w:t xml:space="preserve"> le </w:t>
      </w:r>
      <w:r w:rsidR="009B1BAD">
        <w:rPr>
          <w:rFonts w:ascii="Arial" w:hAnsi="Arial"/>
        </w:rPr>
        <w:t>Recteur, Monsieur le Proviseur</w:t>
      </w:r>
      <w:r w:rsidRPr="00B268FF">
        <w:rPr>
          <w:rFonts w:ascii="Arial" w:hAnsi="Arial"/>
        </w:rPr>
        <w:t>,</w:t>
      </w:r>
    </w:p>
    <w:p w14:paraId="15610E25" w14:textId="77777777" w:rsidR="00B268FF" w:rsidRPr="00C56228" w:rsidRDefault="00B268FF" w:rsidP="006F7817">
      <w:pPr>
        <w:spacing w:after="0" w:line="276" w:lineRule="auto"/>
        <w:jc w:val="both"/>
        <w:rPr>
          <w:rFonts w:ascii="Arial" w:hAnsi="Arial"/>
        </w:rPr>
      </w:pPr>
    </w:p>
    <w:p w14:paraId="6C000630" w14:textId="77777777" w:rsidR="009B1BAD" w:rsidRDefault="009B1BAD" w:rsidP="006F7817">
      <w:pPr>
        <w:spacing w:after="0" w:line="276" w:lineRule="auto"/>
        <w:jc w:val="both"/>
        <w:rPr>
          <w:rFonts w:ascii="Arial" w:hAnsi="Arial"/>
        </w:rPr>
      </w:pPr>
      <w:r>
        <w:rPr>
          <w:rFonts w:ascii="Arial" w:hAnsi="Arial"/>
        </w:rPr>
        <w:t xml:space="preserve">Au nom de l’équipe éducative du Lycée Frédéric </w:t>
      </w:r>
      <w:proofErr w:type="spellStart"/>
      <w:r>
        <w:rPr>
          <w:rFonts w:ascii="Arial" w:hAnsi="Arial"/>
        </w:rPr>
        <w:t>Faÿs</w:t>
      </w:r>
      <w:proofErr w:type="spellEnd"/>
      <w:r>
        <w:rPr>
          <w:rFonts w:ascii="Arial" w:hAnsi="Arial"/>
        </w:rPr>
        <w:t xml:space="preserve"> de Villeurbanne réunie en Assemblée Générale, nous vous adressons cette lettre afin de vous faire part de nos inquiétudes et de notre mécontentement devant la situation alarmante en cette rentrée 2022.</w:t>
      </w:r>
    </w:p>
    <w:p w14:paraId="3BEB14C0" w14:textId="77777777" w:rsidR="009B1BAD" w:rsidRDefault="009B1BAD" w:rsidP="006F7817">
      <w:pPr>
        <w:spacing w:after="0" w:line="276" w:lineRule="auto"/>
        <w:jc w:val="both"/>
        <w:rPr>
          <w:rFonts w:ascii="Arial" w:hAnsi="Arial"/>
        </w:rPr>
      </w:pPr>
      <w:r>
        <w:rPr>
          <w:rFonts w:ascii="Arial" w:hAnsi="Arial"/>
        </w:rPr>
        <w:t>En effet, nous apprenons lors de la réunion de pré-rentrée que le poste et demi d’infirmerie du lycée n’a pas été pourvu ce qui laisse de fait, un établissement de 1288 élèves (dont 89 en internat sur 5 nuits) sans suivi médical possible sur place.</w:t>
      </w:r>
    </w:p>
    <w:p w14:paraId="1277F942" w14:textId="030DE281" w:rsidR="00B268FF" w:rsidRDefault="009B1BAD" w:rsidP="006F7817">
      <w:pPr>
        <w:spacing w:after="0" w:line="276" w:lineRule="auto"/>
        <w:jc w:val="both"/>
        <w:rPr>
          <w:rFonts w:ascii="Arial" w:hAnsi="Arial"/>
        </w:rPr>
      </w:pPr>
      <w:r>
        <w:rPr>
          <w:rFonts w:ascii="Arial" w:hAnsi="Arial"/>
        </w:rPr>
        <w:t>Concrètement</w:t>
      </w:r>
      <w:r w:rsidR="00600C9A">
        <w:rPr>
          <w:rFonts w:ascii="Arial" w:hAnsi="Arial"/>
        </w:rPr>
        <w:t>,</w:t>
      </w:r>
      <w:r>
        <w:rPr>
          <w:rFonts w:ascii="Arial" w:hAnsi="Arial"/>
        </w:rPr>
        <w:t xml:space="preserve"> la mise en place des PAI en début d’année n’est pas possible et la prise en charge des élèves de la SEP en atelier avec du matériel dangereux est inenvisageable pour des raisons de sécurité.</w:t>
      </w:r>
    </w:p>
    <w:p w14:paraId="28579A0D" w14:textId="3C388D67" w:rsidR="009B1BAD" w:rsidRDefault="009B1BAD" w:rsidP="006F7817">
      <w:pPr>
        <w:spacing w:after="0" w:line="276" w:lineRule="auto"/>
        <w:jc w:val="both"/>
        <w:rPr>
          <w:rFonts w:ascii="Arial" w:hAnsi="Arial"/>
        </w:rPr>
      </w:pPr>
      <w:r>
        <w:rPr>
          <w:rFonts w:ascii="Arial" w:hAnsi="Arial"/>
        </w:rPr>
        <w:t xml:space="preserve">Lors des nuits à l’internat, </w:t>
      </w:r>
      <w:proofErr w:type="spellStart"/>
      <w:r>
        <w:rPr>
          <w:rFonts w:ascii="Arial" w:hAnsi="Arial"/>
        </w:rPr>
        <w:t>seul</w:t>
      </w:r>
      <w:r w:rsidR="002F29FC">
        <w:rPr>
          <w:rFonts w:ascii="Arial" w:hAnsi="Arial"/>
        </w:rPr>
        <w:t>.e</w:t>
      </w:r>
      <w:proofErr w:type="spellEnd"/>
      <w:r>
        <w:rPr>
          <w:rFonts w:ascii="Arial" w:hAnsi="Arial"/>
        </w:rPr>
        <w:t xml:space="preserve"> </w:t>
      </w:r>
      <w:proofErr w:type="spellStart"/>
      <w:r>
        <w:rPr>
          <w:rFonts w:ascii="Arial" w:hAnsi="Arial"/>
        </w:rPr>
        <w:t>un</w:t>
      </w:r>
      <w:r w:rsidR="002F29FC">
        <w:rPr>
          <w:rFonts w:ascii="Arial" w:hAnsi="Arial"/>
        </w:rPr>
        <w:t>.e</w:t>
      </w:r>
      <w:proofErr w:type="spellEnd"/>
      <w:r>
        <w:rPr>
          <w:rFonts w:ascii="Arial" w:hAnsi="Arial"/>
        </w:rPr>
        <w:t xml:space="preserve"> AED pour 50 élèves est </w:t>
      </w:r>
      <w:proofErr w:type="spellStart"/>
      <w:r>
        <w:rPr>
          <w:rFonts w:ascii="Arial" w:hAnsi="Arial"/>
        </w:rPr>
        <w:t>présent</w:t>
      </w:r>
      <w:r w:rsidR="002F29FC">
        <w:rPr>
          <w:rFonts w:ascii="Arial" w:hAnsi="Arial"/>
        </w:rPr>
        <w:t>.e</w:t>
      </w:r>
      <w:proofErr w:type="spellEnd"/>
      <w:r>
        <w:rPr>
          <w:rFonts w:ascii="Arial" w:hAnsi="Arial"/>
        </w:rPr>
        <w:t xml:space="preserve"> (sans forcément avoir le PSC1) et devrait en cas d’urgence pré</w:t>
      </w:r>
      <w:r w:rsidR="002F29FC">
        <w:rPr>
          <w:rFonts w:ascii="Arial" w:hAnsi="Arial"/>
        </w:rPr>
        <w:t xml:space="preserve">venir les personnels logés </w:t>
      </w:r>
      <w:r>
        <w:rPr>
          <w:rFonts w:ascii="Arial" w:hAnsi="Arial"/>
        </w:rPr>
        <w:t>d’as</w:t>
      </w:r>
      <w:r w:rsidR="002F29FC">
        <w:rPr>
          <w:rFonts w:ascii="Arial" w:hAnsi="Arial"/>
        </w:rPr>
        <w:t xml:space="preserve">treinte qui devront gérer la situation d’urgence sans personnel formé </w:t>
      </w:r>
      <w:r w:rsidR="00E13ED9">
        <w:rPr>
          <w:rFonts w:ascii="Arial" w:hAnsi="Arial"/>
        </w:rPr>
        <w:t>h</w:t>
      </w:r>
      <w:r w:rsidR="002F29FC">
        <w:rPr>
          <w:rFonts w:ascii="Arial" w:hAnsi="Arial"/>
        </w:rPr>
        <w:t>or</w:t>
      </w:r>
      <w:r w:rsidR="00E13ED9">
        <w:rPr>
          <w:rFonts w:ascii="Arial" w:hAnsi="Arial"/>
        </w:rPr>
        <w:t>s</w:t>
      </w:r>
      <w:bookmarkStart w:id="0" w:name="_GoBack"/>
      <w:bookmarkEnd w:id="0"/>
      <w:r w:rsidR="002F29FC">
        <w:rPr>
          <w:rFonts w:ascii="Arial" w:hAnsi="Arial"/>
        </w:rPr>
        <w:t xml:space="preserve"> appel au SAMU.</w:t>
      </w:r>
    </w:p>
    <w:p w14:paraId="49D63840" w14:textId="26F1EE1B" w:rsidR="009B1BAD" w:rsidRPr="00C56228" w:rsidRDefault="009B1BAD" w:rsidP="006F7817">
      <w:pPr>
        <w:spacing w:after="0" w:line="276" w:lineRule="auto"/>
        <w:jc w:val="both"/>
        <w:rPr>
          <w:rFonts w:ascii="Arial" w:hAnsi="Arial"/>
        </w:rPr>
      </w:pPr>
      <w:r>
        <w:rPr>
          <w:rFonts w:ascii="Arial" w:hAnsi="Arial"/>
        </w:rPr>
        <w:t>Entre septembre 2008 et juin 2022 le nombre d’</w:t>
      </w:r>
      <w:r w:rsidR="00600C9A">
        <w:rPr>
          <w:rFonts w:ascii="Arial" w:hAnsi="Arial"/>
        </w:rPr>
        <w:t>élèves du l</w:t>
      </w:r>
      <w:r>
        <w:rPr>
          <w:rFonts w:ascii="Arial" w:hAnsi="Arial"/>
        </w:rPr>
        <w:t xml:space="preserve">ycée polyvalent est passé de 917 à 1288, à effectif de CPE constant (malgré l’ouverture de l’internat qui augmente considérablement leur amplitude horaire de présence sur l’établissement). Si un demi-poste provisoire d’AED a été ajouté en 2021-2022 </w:t>
      </w:r>
      <w:r w:rsidR="002F29FC">
        <w:rPr>
          <w:rFonts w:ascii="Arial" w:hAnsi="Arial"/>
        </w:rPr>
        <w:t>(pour gérer la 5</w:t>
      </w:r>
      <w:r w:rsidR="002F29FC" w:rsidRPr="002F29FC">
        <w:rPr>
          <w:rFonts w:ascii="Arial" w:hAnsi="Arial"/>
          <w:vertAlign w:val="superscript"/>
        </w:rPr>
        <w:t>ème</w:t>
      </w:r>
      <w:r w:rsidR="002F29FC">
        <w:rPr>
          <w:rFonts w:ascii="Arial" w:hAnsi="Arial"/>
        </w:rPr>
        <w:t xml:space="preserve"> nuit d’internat), </w:t>
      </w:r>
      <w:r>
        <w:rPr>
          <w:rFonts w:ascii="Arial" w:hAnsi="Arial"/>
        </w:rPr>
        <w:t>reconduit en 2022-2023 et un nouveau poste d’AED provisoire a été accordé pour cette nouvelle année</w:t>
      </w:r>
      <w:r w:rsidR="00600C9A">
        <w:rPr>
          <w:rFonts w:ascii="Arial" w:hAnsi="Arial"/>
        </w:rPr>
        <w:t xml:space="preserve"> en plus des 8 postes d’AED, </w:t>
      </w:r>
      <w:r w:rsidR="002F29FC">
        <w:rPr>
          <w:rFonts w:ascii="Arial" w:hAnsi="Arial"/>
        </w:rPr>
        <w:t xml:space="preserve">le poste de faisant fonction de proviseur-adjoint obtenu </w:t>
      </w:r>
      <w:r>
        <w:rPr>
          <w:rFonts w:ascii="Arial" w:hAnsi="Arial"/>
        </w:rPr>
        <w:t>l’année précédente n’a</w:t>
      </w:r>
      <w:r w:rsidR="00600C9A">
        <w:rPr>
          <w:rFonts w:ascii="Arial" w:hAnsi="Arial"/>
        </w:rPr>
        <w:t xml:space="preserve"> néanmoins</w:t>
      </w:r>
      <w:r>
        <w:rPr>
          <w:rFonts w:ascii="Arial" w:hAnsi="Arial"/>
        </w:rPr>
        <w:t xml:space="preserve"> pas été reconduit pour cette nouvelle année scolaire.</w:t>
      </w:r>
    </w:p>
    <w:p w14:paraId="1FA214D9" w14:textId="18153230" w:rsidR="00B268FF" w:rsidRPr="00C56228" w:rsidRDefault="00600C9A" w:rsidP="006F7817">
      <w:pPr>
        <w:spacing w:after="0" w:line="276" w:lineRule="auto"/>
        <w:jc w:val="both"/>
        <w:rPr>
          <w:rFonts w:ascii="Arial" w:hAnsi="Arial"/>
        </w:rPr>
      </w:pPr>
      <w:r>
        <w:rPr>
          <w:rFonts w:ascii="Arial" w:hAnsi="Arial"/>
        </w:rPr>
        <w:t>Nous pensons qu’il est donc impossible et dangereux de commencer l’année scolaire dans ces conditions. Nous vous demandons donc une réponse rapide à cette question cruciale. En l’absence d’un personnel d’infirmerie dès lundi 5 septembre 2022, la quasi-unanimité des personnels présents à l’AG s’est prononcée</w:t>
      </w:r>
      <w:r w:rsidR="00940875">
        <w:rPr>
          <w:rFonts w:ascii="Arial" w:hAnsi="Arial"/>
        </w:rPr>
        <w:t xml:space="preserve"> pour la grève à partir de lundi.</w:t>
      </w:r>
    </w:p>
    <w:p w14:paraId="28068154" w14:textId="77777777" w:rsidR="00B268FF" w:rsidRPr="00C56228" w:rsidRDefault="00B268FF" w:rsidP="006F7817">
      <w:pPr>
        <w:spacing w:after="0" w:line="276" w:lineRule="auto"/>
        <w:jc w:val="both"/>
        <w:rPr>
          <w:rFonts w:ascii="Arial" w:hAnsi="Arial"/>
        </w:rPr>
      </w:pPr>
    </w:p>
    <w:p w14:paraId="1C9C4BB5" w14:textId="3108BEAF" w:rsidR="00B268FF" w:rsidRDefault="00B268FF" w:rsidP="006F7817">
      <w:pPr>
        <w:spacing w:after="0" w:line="276" w:lineRule="auto"/>
        <w:jc w:val="both"/>
        <w:rPr>
          <w:rFonts w:ascii="Arial" w:hAnsi="Arial"/>
        </w:rPr>
      </w:pPr>
      <w:r>
        <w:rPr>
          <w:rFonts w:ascii="Arial" w:hAnsi="Arial"/>
        </w:rPr>
        <w:t>Nous</w:t>
      </w:r>
      <w:r w:rsidRPr="00C56228">
        <w:rPr>
          <w:rFonts w:ascii="Arial" w:hAnsi="Arial"/>
        </w:rPr>
        <w:t xml:space="preserve"> vous pri</w:t>
      </w:r>
      <w:r>
        <w:rPr>
          <w:rFonts w:ascii="Arial" w:hAnsi="Arial"/>
        </w:rPr>
        <w:t>ons</w:t>
      </w:r>
      <w:r w:rsidRPr="00C56228">
        <w:rPr>
          <w:rFonts w:ascii="Arial" w:hAnsi="Arial"/>
        </w:rPr>
        <w:t xml:space="preserve"> d’agréer, </w:t>
      </w:r>
      <w:r w:rsidR="00600C9A">
        <w:rPr>
          <w:rFonts w:ascii="Arial" w:hAnsi="Arial"/>
        </w:rPr>
        <w:t>Messieurs, notre entière considération et notre dévouement sans faille pour le service public d’éducation.</w:t>
      </w:r>
    </w:p>
    <w:p w14:paraId="3EFAA7EB" w14:textId="77777777" w:rsidR="00600C9A" w:rsidRDefault="00600C9A" w:rsidP="006F7817">
      <w:pPr>
        <w:spacing w:after="0" w:line="276" w:lineRule="auto"/>
        <w:jc w:val="both"/>
        <w:rPr>
          <w:rFonts w:ascii="Arial" w:hAnsi="Arial"/>
        </w:rPr>
      </w:pPr>
    </w:p>
    <w:p w14:paraId="33113094" w14:textId="77777777" w:rsidR="00B268FF" w:rsidRDefault="00B268FF" w:rsidP="006F7817">
      <w:pPr>
        <w:spacing w:after="0" w:line="276" w:lineRule="auto"/>
        <w:jc w:val="both"/>
        <w:rPr>
          <w:rFonts w:ascii="Arial" w:hAnsi="Arial"/>
        </w:rPr>
      </w:pPr>
    </w:p>
    <w:p w14:paraId="35815EBB" w14:textId="77777777" w:rsidR="00B268FF" w:rsidRPr="00C56228" w:rsidRDefault="00B268FF" w:rsidP="00B268FF">
      <w:pPr>
        <w:spacing w:after="0"/>
        <w:jc w:val="both"/>
        <w:rPr>
          <w:rFonts w:ascii="Arial" w:hAnsi="Arial"/>
        </w:rPr>
      </w:pPr>
    </w:p>
    <w:p w14:paraId="3F1BF1EB" w14:textId="77777777" w:rsidR="00B268FF" w:rsidRPr="00C56228" w:rsidRDefault="00B268FF" w:rsidP="00B268FF">
      <w:pPr>
        <w:spacing w:after="0"/>
        <w:ind w:left="4536"/>
        <w:jc w:val="both"/>
        <w:rPr>
          <w:rFonts w:ascii="Arial" w:hAnsi="Arial"/>
        </w:rPr>
      </w:pPr>
    </w:p>
    <w:p w14:paraId="2E1C90E0" w14:textId="2A9A7882" w:rsidR="00B268FF" w:rsidRDefault="00B268FF" w:rsidP="0026466B">
      <w:pPr>
        <w:spacing w:after="0"/>
        <w:ind w:left="5103"/>
        <w:jc w:val="both"/>
        <w:rPr>
          <w:rFonts w:ascii="Arial" w:hAnsi="Arial"/>
          <w:i/>
        </w:rPr>
      </w:pPr>
      <w:r>
        <w:rPr>
          <w:rFonts w:ascii="Arial" w:hAnsi="Arial"/>
          <w:i/>
        </w:rPr>
        <w:t>P</w:t>
      </w:r>
      <w:r w:rsidRPr="00C56228">
        <w:rPr>
          <w:rFonts w:ascii="Arial" w:hAnsi="Arial"/>
          <w:i/>
        </w:rPr>
        <w:t xml:space="preserve">our </w:t>
      </w:r>
      <w:r w:rsidR="00600C9A">
        <w:rPr>
          <w:rFonts w:ascii="Arial" w:hAnsi="Arial"/>
          <w:i/>
        </w:rPr>
        <w:t>le personnel réuni en AG avec le soutien d</w:t>
      </w:r>
      <w:r w:rsidR="006755AA">
        <w:rPr>
          <w:rFonts w:ascii="Arial" w:hAnsi="Arial"/>
          <w:i/>
        </w:rPr>
        <w:t>es</w:t>
      </w:r>
      <w:r w:rsidRPr="00C56228">
        <w:rPr>
          <w:rFonts w:ascii="Arial" w:hAnsi="Arial"/>
          <w:i/>
        </w:rPr>
        <w:t xml:space="preserve"> section</w:t>
      </w:r>
      <w:r w:rsidR="006755AA">
        <w:rPr>
          <w:rFonts w:ascii="Arial" w:hAnsi="Arial"/>
          <w:i/>
        </w:rPr>
        <w:t>s</w:t>
      </w:r>
      <w:r w:rsidRPr="00C56228">
        <w:rPr>
          <w:rFonts w:ascii="Arial" w:hAnsi="Arial"/>
          <w:i/>
        </w:rPr>
        <w:t xml:space="preserve"> </w:t>
      </w:r>
      <w:r>
        <w:rPr>
          <w:rFonts w:ascii="Arial" w:hAnsi="Arial"/>
          <w:i/>
        </w:rPr>
        <w:t xml:space="preserve">CGT </w:t>
      </w:r>
      <w:proofErr w:type="spellStart"/>
      <w:r>
        <w:rPr>
          <w:rFonts w:ascii="Arial" w:hAnsi="Arial"/>
          <w:i/>
        </w:rPr>
        <w:t>Educ’action</w:t>
      </w:r>
      <w:proofErr w:type="spellEnd"/>
      <w:r w:rsidR="006755AA">
        <w:rPr>
          <w:rFonts w:ascii="Arial" w:hAnsi="Arial"/>
          <w:i/>
        </w:rPr>
        <w:t>, SUD Education</w:t>
      </w:r>
      <w:r w:rsidR="005F661F">
        <w:rPr>
          <w:rFonts w:ascii="Arial" w:hAnsi="Arial"/>
          <w:i/>
        </w:rPr>
        <w:t>, FO</w:t>
      </w:r>
      <w:r w:rsidR="006755AA">
        <w:rPr>
          <w:rFonts w:ascii="Arial" w:hAnsi="Arial"/>
          <w:i/>
        </w:rPr>
        <w:t xml:space="preserve"> et </w:t>
      </w:r>
      <w:r w:rsidR="005F661F">
        <w:rPr>
          <w:rFonts w:ascii="Arial" w:hAnsi="Arial"/>
          <w:i/>
        </w:rPr>
        <w:t>SNES</w:t>
      </w:r>
      <w:r>
        <w:rPr>
          <w:rFonts w:ascii="Arial" w:hAnsi="Arial"/>
          <w:i/>
        </w:rPr>
        <w:t xml:space="preserve"> </w:t>
      </w:r>
      <w:r w:rsidR="0026466B">
        <w:rPr>
          <w:rFonts w:ascii="Arial" w:hAnsi="Arial"/>
          <w:i/>
        </w:rPr>
        <w:t>de l’établissement</w:t>
      </w:r>
      <w:r w:rsidR="00600C9A">
        <w:rPr>
          <w:rFonts w:ascii="Arial" w:hAnsi="Arial"/>
          <w:i/>
        </w:rPr>
        <w:t>.</w:t>
      </w:r>
    </w:p>
    <w:p w14:paraId="3BC8BE90" w14:textId="4DD89FA4" w:rsidR="00F42CC3" w:rsidRDefault="00F42CC3" w:rsidP="00600C9A">
      <w:pPr>
        <w:spacing w:after="0"/>
        <w:jc w:val="both"/>
        <w:rPr>
          <w:rFonts w:ascii="Arial" w:hAnsi="Arial"/>
        </w:rPr>
      </w:pPr>
    </w:p>
    <w:p w14:paraId="1F43731B" w14:textId="77777777" w:rsidR="000147FC" w:rsidRDefault="000147FC"/>
    <w:sectPr w:rsidR="000147FC" w:rsidSect="00600C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226208"/>
    <w:multiLevelType w:val="hybridMultilevel"/>
    <w:tmpl w:val="479E09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0"/>
  <w:activeWritingStyle w:appName="MSWord" w:lang="fr-FR" w:vendorID="64" w:dllVersion="0" w:nlCheck="1" w:checkStyle="0"/>
  <w:activeWritingStyle w:appName="MSWord" w:lang="fr-FR"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FF"/>
    <w:rsid w:val="000147FC"/>
    <w:rsid w:val="0002419A"/>
    <w:rsid w:val="00072FCB"/>
    <w:rsid w:val="000C6544"/>
    <w:rsid w:val="000D3776"/>
    <w:rsid w:val="00123966"/>
    <w:rsid w:val="0013296C"/>
    <w:rsid w:val="00144080"/>
    <w:rsid w:val="001F3F51"/>
    <w:rsid w:val="00203F09"/>
    <w:rsid w:val="0026466B"/>
    <w:rsid w:val="002F29FC"/>
    <w:rsid w:val="00410298"/>
    <w:rsid w:val="00432413"/>
    <w:rsid w:val="00500EC1"/>
    <w:rsid w:val="00542090"/>
    <w:rsid w:val="005A0168"/>
    <w:rsid w:val="005A458D"/>
    <w:rsid w:val="005C6DDD"/>
    <w:rsid w:val="005F661F"/>
    <w:rsid w:val="00600C9A"/>
    <w:rsid w:val="006215F6"/>
    <w:rsid w:val="00630A54"/>
    <w:rsid w:val="006365D2"/>
    <w:rsid w:val="006703BB"/>
    <w:rsid w:val="006755AA"/>
    <w:rsid w:val="006949CD"/>
    <w:rsid w:val="006F5636"/>
    <w:rsid w:val="006F7817"/>
    <w:rsid w:val="0077546C"/>
    <w:rsid w:val="008676B1"/>
    <w:rsid w:val="00876938"/>
    <w:rsid w:val="008F706C"/>
    <w:rsid w:val="0090270F"/>
    <w:rsid w:val="00913C1C"/>
    <w:rsid w:val="00940875"/>
    <w:rsid w:val="00964C71"/>
    <w:rsid w:val="00970287"/>
    <w:rsid w:val="009B1BAD"/>
    <w:rsid w:val="009C3D6A"/>
    <w:rsid w:val="00A212CA"/>
    <w:rsid w:val="00A42BA6"/>
    <w:rsid w:val="00A9529C"/>
    <w:rsid w:val="00AA3FB9"/>
    <w:rsid w:val="00AC268A"/>
    <w:rsid w:val="00B10AE8"/>
    <w:rsid w:val="00B13DB7"/>
    <w:rsid w:val="00B268FF"/>
    <w:rsid w:val="00C21196"/>
    <w:rsid w:val="00C90FC7"/>
    <w:rsid w:val="00CC72F7"/>
    <w:rsid w:val="00CD7A7E"/>
    <w:rsid w:val="00DC7C2D"/>
    <w:rsid w:val="00E13ED9"/>
    <w:rsid w:val="00E22801"/>
    <w:rsid w:val="00EA4491"/>
    <w:rsid w:val="00ED40F4"/>
    <w:rsid w:val="00F40A17"/>
    <w:rsid w:val="00F42C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DDC74"/>
  <w15:docId w15:val="{39CBF4D0-3F78-42C9-B5F5-0AF50C96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8FF"/>
    <w:pPr>
      <w:spacing w:line="240" w:lineRule="auto"/>
    </w:pPr>
    <w:rPr>
      <w:rFonts w:ascii="Cambria" w:eastAsia="Cambria" w:hAnsi="Cambria"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4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2010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JULIEN AUDIGIER</dc:creator>
  <cp:lastModifiedBy>karine.arditti</cp:lastModifiedBy>
  <cp:revision>2</cp:revision>
  <cp:lastPrinted>2022-01-05T09:11:00Z</cp:lastPrinted>
  <dcterms:created xsi:type="dcterms:W3CDTF">2022-08-31T15:51:00Z</dcterms:created>
  <dcterms:modified xsi:type="dcterms:W3CDTF">2022-08-31T15:51:00Z</dcterms:modified>
</cp:coreProperties>
</file>