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18" w:rsidRPr="003E6118" w:rsidRDefault="003E6118" w:rsidP="003E6118">
      <w:pPr>
        <w:jc w:val="center"/>
        <w:rPr>
          <w:rFonts w:ascii="Trebuchet MS" w:hAnsi="Trebuchet MS"/>
          <w:b/>
          <w:sz w:val="40"/>
          <w:szCs w:val="40"/>
          <w:u w:val="single"/>
        </w:rPr>
      </w:pPr>
      <w:r w:rsidRPr="003E6118">
        <w:rPr>
          <w:rFonts w:ascii="Trebuchet MS" w:hAnsi="Trebuchet MS"/>
          <w:b/>
          <w:sz w:val="40"/>
          <w:szCs w:val="40"/>
          <w:u w:val="single"/>
        </w:rPr>
        <w:t xml:space="preserve">Aux </w:t>
      </w:r>
      <w:r w:rsidR="00E9126E">
        <w:rPr>
          <w:rFonts w:ascii="Trebuchet MS" w:hAnsi="Trebuchet MS"/>
          <w:b/>
          <w:sz w:val="40"/>
          <w:szCs w:val="40"/>
          <w:u w:val="single"/>
        </w:rPr>
        <w:t xml:space="preserve">élèves et </w:t>
      </w:r>
      <w:r w:rsidRPr="003E6118">
        <w:rPr>
          <w:rFonts w:ascii="Trebuchet MS" w:hAnsi="Trebuchet MS"/>
          <w:b/>
          <w:sz w:val="40"/>
          <w:szCs w:val="40"/>
          <w:u w:val="single"/>
        </w:rPr>
        <w:t>parents d’élèves du Lycée Edgar Quinet</w:t>
      </w:r>
    </w:p>
    <w:p w:rsidR="003E6118" w:rsidRPr="003E6118" w:rsidRDefault="003E6118" w:rsidP="006B2D25">
      <w:pPr>
        <w:spacing w:after="0" w:line="240" w:lineRule="auto"/>
        <w:jc w:val="both"/>
        <w:rPr>
          <w:rFonts w:eastAsia="Times New Roman" w:cs="Arial"/>
          <w:sz w:val="24"/>
          <w:szCs w:val="24"/>
          <w:lang w:eastAsia="fr-FR"/>
        </w:rPr>
      </w:pPr>
      <w:r w:rsidRPr="003E6118">
        <w:rPr>
          <w:rFonts w:eastAsia="Times New Roman" w:cs="Arial"/>
          <w:sz w:val="24"/>
          <w:szCs w:val="24"/>
          <w:lang w:eastAsia="fr-FR"/>
        </w:rPr>
        <w:t>En janvier et février, l’ensemble des élèves de première générale et technologique doit passer les premières «épreuves communes de contrôle continu» (ou E3C) comptant pour le nouveau Baccalauréat. Au lycée Edgar Quinet de Bourg en Bress</w:t>
      </w:r>
      <w:r>
        <w:rPr>
          <w:rFonts w:eastAsia="Times New Roman" w:cs="Arial"/>
          <w:sz w:val="24"/>
          <w:szCs w:val="24"/>
          <w:lang w:eastAsia="fr-FR"/>
        </w:rPr>
        <w:t>e</w:t>
      </w:r>
      <w:r w:rsidRPr="003E6118">
        <w:rPr>
          <w:rFonts w:eastAsia="Times New Roman" w:cs="Arial"/>
          <w:sz w:val="24"/>
          <w:szCs w:val="24"/>
          <w:lang w:eastAsia="fr-FR"/>
        </w:rPr>
        <w:t xml:space="preserve">, elles sont prévues le </w:t>
      </w:r>
      <w:r w:rsidR="00AD12D5">
        <w:rPr>
          <w:rFonts w:eastAsia="Times New Roman" w:cs="Arial"/>
          <w:sz w:val="24"/>
          <w:szCs w:val="24"/>
          <w:lang w:eastAsia="fr-FR"/>
        </w:rPr>
        <w:t xml:space="preserve">lundi 20 janvier, le vendredi 24 janvier, </w:t>
      </w:r>
      <w:r w:rsidR="00E9126E">
        <w:rPr>
          <w:rFonts w:eastAsia="Times New Roman" w:cs="Arial"/>
          <w:sz w:val="24"/>
          <w:szCs w:val="24"/>
          <w:lang w:eastAsia="fr-FR"/>
        </w:rPr>
        <w:t>le lundi 27 janvier, et le jeudi 30 janvier.</w:t>
      </w:r>
    </w:p>
    <w:p w:rsidR="003E6118" w:rsidRPr="003E6118" w:rsidRDefault="003E6118" w:rsidP="006B2D25">
      <w:pPr>
        <w:spacing w:after="0" w:line="240" w:lineRule="auto"/>
        <w:jc w:val="both"/>
        <w:rPr>
          <w:rFonts w:eastAsia="Times New Roman" w:cs="Arial"/>
          <w:sz w:val="24"/>
          <w:szCs w:val="24"/>
          <w:lang w:eastAsia="fr-FR"/>
        </w:rPr>
      </w:pPr>
    </w:p>
    <w:p w:rsidR="003E6118" w:rsidRPr="003E6118" w:rsidRDefault="003E6118" w:rsidP="006B2D25">
      <w:pPr>
        <w:spacing w:after="0" w:line="240" w:lineRule="auto"/>
        <w:jc w:val="both"/>
        <w:rPr>
          <w:rFonts w:eastAsia="Times New Roman" w:cs="Arial"/>
          <w:sz w:val="24"/>
          <w:szCs w:val="24"/>
          <w:lang w:eastAsia="fr-FR"/>
        </w:rPr>
      </w:pPr>
      <w:r w:rsidRPr="003E6118">
        <w:rPr>
          <w:rFonts w:eastAsia="Times New Roman" w:cs="Arial"/>
          <w:sz w:val="24"/>
          <w:szCs w:val="24"/>
          <w:lang w:eastAsia="fr-FR"/>
        </w:rPr>
        <w:t xml:space="preserve">Les enseignants mobilisés dénoncent depuis des mois le principe de ces épreuves et leurs conditions d’organisation. </w:t>
      </w:r>
      <w:r w:rsidR="006139EA">
        <w:rPr>
          <w:rFonts w:eastAsia="Times New Roman" w:cs="Arial"/>
          <w:sz w:val="24"/>
          <w:szCs w:val="24"/>
          <w:lang w:eastAsia="fr-FR"/>
        </w:rPr>
        <w:t xml:space="preserve">Comme dans de nombreux établissements, ils </w:t>
      </w:r>
      <w:r w:rsidRPr="003E6118">
        <w:rPr>
          <w:rFonts w:eastAsia="Times New Roman" w:cs="Arial"/>
          <w:sz w:val="24"/>
          <w:szCs w:val="24"/>
          <w:lang w:eastAsia="fr-FR"/>
        </w:rPr>
        <w:t>ont demandé au Rectorat et au Ministère l</w:t>
      </w:r>
      <w:r w:rsidR="00901DD4">
        <w:rPr>
          <w:rFonts w:eastAsia="Times New Roman" w:cs="Arial"/>
          <w:sz w:val="24"/>
          <w:szCs w:val="24"/>
          <w:lang w:eastAsia="fr-FR"/>
        </w:rPr>
        <w:t xml:space="preserve">eur </w:t>
      </w:r>
      <w:r w:rsidRPr="003E6118">
        <w:rPr>
          <w:rFonts w:eastAsia="Times New Roman" w:cs="Arial"/>
          <w:sz w:val="24"/>
          <w:szCs w:val="24"/>
          <w:lang w:eastAsia="fr-FR"/>
        </w:rPr>
        <w:t xml:space="preserve">annulation, sans obtenir la moindre réponse. </w:t>
      </w:r>
    </w:p>
    <w:p w:rsidR="003E6118" w:rsidRPr="003E6118" w:rsidRDefault="003E6118" w:rsidP="006B2D25">
      <w:pPr>
        <w:spacing w:after="0" w:line="240" w:lineRule="auto"/>
        <w:jc w:val="both"/>
        <w:rPr>
          <w:rFonts w:eastAsia="Times New Roman" w:cs="Arial"/>
          <w:b/>
          <w:sz w:val="28"/>
          <w:szCs w:val="28"/>
          <w:lang w:eastAsia="fr-FR"/>
        </w:rPr>
      </w:pPr>
      <w:r w:rsidRPr="003E6118">
        <w:rPr>
          <w:rFonts w:eastAsia="Times New Roman" w:cs="Arial"/>
          <w:b/>
          <w:sz w:val="28"/>
          <w:szCs w:val="28"/>
          <w:lang w:eastAsia="fr-FR"/>
        </w:rPr>
        <w:t>En conséquence, nous avons décidé de ne pas participer à l’organisation de ces épreuves</w:t>
      </w:r>
      <w:r w:rsidRPr="00AD12D5">
        <w:rPr>
          <w:rFonts w:eastAsia="Times New Roman" w:cs="Arial"/>
          <w:b/>
          <w:sz w:val="28"/>
          <w:szCs w:val="28"/>
          <w:lang w:eastAsia="fr-FR"/>
        </w:rPr>
        <w:t xml:space="preserve"> …</w:t>
      </w:r>
    </w:p>
    <w:p w:rsidR="003E6118" w:rsidRPr="003E6118" w:rsidRDefault="003E6118" w:rsidP="006B2D25">
      <w:pPr>
        <w:jc w:val="both"/>
        <w:rPr>
          <w:rFonts w:ascii="Trebuchet MS" w:hAnsi="Trebuchet MS"/>
          <w:b/>
          <w:sz w:val="24"/>
          <w:szCs w:val="24"/>
          <w:u w:val="single"/>
        </w:rPr>
      </w:pPr>
    </w:p>
    <w:p w:rsidR="003E6118" w:rsidRPr="003E6118" w:rsidRDefault="003E6118" w:rsidP="006B2D25">
      <w:pPr>
        <w:spacing w:after="0" w:line="240" w:lineRule="auto"/>
        <w:jc w:val="both"/>
        <w:rPr>
          <w:rFonts w:ascii="Arial" w:eastAsia="Times New Roman" w:hAnsi="Arial" w:cs="Arial"/>
          <w:b/>
          <w:sz w:val="32"/>
          <w:szCs w:val="32"/>
          <w:u w:val="single"/>
          <w:lang w:eastAsia="fr-FR"/>
        </w:rPr>
      </w:pPr>
      <w:r w:rsidRPr="003E6118">
        <w:rPr>
          <w:rFonts w:ascii="Arial" w:eastAsia="Times New Roman" w:hAnsi="Arial" w:cs="Arial"/>
          <w:b/>
          <w:sz w:val="32"/>
          <w:szCs w:val="32"/>
          <w:u w:val="single"/>
          <w:lang w:eastAsia="fr-FR"/>
        </w:rPr>
        <w:t>Pourquoi avons-nous pris cette décision?</w:t>
      </w:r>
    </w:p>
    <w:p w:rsidR="003E6118" w:rsidRDefault="003E6118" w:rsidP="006B2D25">
      <w:pPr>
        <w:jc w:val="both"/>
        <w:rPr>
          <w:rFonts w:ascii="Trebuchet MS" w:hAnsi="Trebuchet MS"/>
          <w:b/>
          <w:sz w:val="28"/>
          <w:szCs w:val="28"/>
          <w:u w:val="single"/>
        </w:rPr>
      </w:pPr>
    </w:p>
    <w:p w:rsidR="007002FD" w:rsidRPr="00AD12D5" w:rsidRDefault="003B44BA" w:rsidP="006B2D25">
      <w:pPr>
        <w:pStyle w:val="Paragraphedeliste"/>
        <w:numPr>
          <w:ilvl w:val="0"/>
          <w:numId w:val="11"/>
        </w:numPr>
        <w:jc w:val="both"/>
        <w:rPr>
          <w:rFonts w:ascii="Trebuchet MS" w:hAnsi="Trebuchet MS"/>
          <w:sz w:val="28"/>
          <w:szCs w:val="28"/>
        </w:rPr>
      </w:pPr>
      <w:r w:rsidRPr="00AD12D5">
        <w:rPr>
          <w:rFonts w:ascii="Trebuchet MS" w:hAnsi="Trebuchet MS"/>
          <w:sz w:val="28"/>
          <w:szCs w:val="28"/>
        </w:rPr>
        <w:t>Toutes les conditions ne sont pas réunies pour permettre la réussite des élèves</w:t>
      </w:r>
      <w:r w:rsidR="007002FD" w:rsidRPr="00AD12D5">
        <w:rPr>
          <w:rFonts w:ascii="Trebuchet MS" w:hAnsi="Trebuchet MS"/>
          <w:sz w:val="28"/>
          <w:szCs w:val="28"/>
        </w:rPr>
        <w:t> :</w:t>
      </w:r>
    </w:p>
    <w:p w:rsidR="006E398E" w:rsidRPr="003E6118" w:rsidRDefault="00D56DC0" w:rsidP="006B2D25">
      <w:pPr>
        <w:pStyle w:val="NormalWeb"/>
        <w:rPr>
          <w:u w:val="none"/>
        </w:rPr>
      </w:pPr>
      <w:r w:rsidRPr="003E6118">
        <w:rPr>
          <w:u w:val="none"/>
        </w:rPr>
        <w:t xml:space="preserve">Ces épreuves arrivent trop tôt dans l’année, et leur contenu </w:t>
      </w:r>
      <w:r w:rsidR="00DE2FC2" w:rsidRPr="003E6118">
        <w:rPr>
          <w:u w:val="none"/>
        </w:rPr>
        <w:t xml:space="preserve">n’est pas </w:t>
      </w:r>
      <w:r w:rsidRPr="003E6118">
        <w:rPr>
          <w:u w:val="none"/>
        </w:rPr>
        <w:t xml:space="preserve">forcément </w:t>
      </w:r>
      <w:r w:rsidR="00DE2FC2" w:rsidRPr="003E6118">
        <w:rPr>
          <w:u w:val="none"/>
        </w:rPr>
        <w:t>adapté</w:t>
      </w:r>
      <w:r w:rsidRPr="003E6118">
        <w:rPr>
          <w:u w:val="none"/>
        </w:rPr>
        <w:t xml:space="preserve"> (</w:t>
      </w:r>
      <w:r w:rsidR="00DE2FC2" w:rsidRPr="003E6118">
        <w:rPr>
          <w:u w:val="none"/>
        </w:rPr>
        <w:t>manque de cohérence avec nos progressions et nos pratiques</w:t>
      </w:r>
      <w:r w:rsidRPr="003E6118">
        <w:rPr>
          <w:u w:val="none"/>
        </w:rPr>
        <w:t xml:space="preserve">). </w:t>
      </w:r>
    </w:p>
    <w:p w:rsidR="009600BD" w:rsidRPr="003E6118" w:rsidRDefault="009600BD" w:rsidP="006B2D25">
      <w:pPr>
        <w:pStyle w:val="NormalWeb"/>
        <w:rPr>
          <w:u w:val="none"/>
        </w:rPr>
      </w:pPr>
      <w:r w:rsidRPr="003E6118">
        <w:rPr>
          <w:u w:val="none"/>
        </w:rPr>
        <w:t>Les E3C sont des épreuves de bac, ce n’est donc pas du contrôle continu. Les mo</w:t>
      </w:r>
      <w:r w:rsidR="00901DD4">
        <w:rPr>
          <w:u w:val="none"/>
        </w:rPr>
        <w:t xml:space="preserve">dalités d’organisation sont </w:t>
      </w:r>
      <w:r w:rsidRPr="003E6118">
        <w:rPr>
          <w:u w:val="none"/>
        </w:rPr>
        <w:t xml:space="preserve"> différentes et génèrent une surcharge de travail conséquente comparab</w:t>
      </w:r>
      <w:r w:rsidR="00E9126E">
        <w:rPr>
          <w:u w:val="none"/>
        </w:rPr>
        <w:t>le à une épreuve finale de juin alors que les élèves suivent les cours selon leur</w:t>
      </w:r>
      <w:r w:rsidR="006B2D25">
        <w:rPr>
          <w:u w:val="none"/>
        </w:rPr>
        <w:t xml:space="preserve"> emploi</w:t>
      </w:r>
      <w:r w:rsidR="00E9126E">
        <w:rPr>
          <w:u w:val="none"/>
        </w:rPr>
        <w:t xml:space="preserve"> du temps.</w:t>
      </w:r>
    </w:p>
    <w:p w:rsidR="00DE2FC2" w:rsidRDefault="00DE2FC2" w:rsidP="006B2D25">
      <w:pPr>
        <w:pStyle w:val="NormalWeb"/>
        <w:rPr>
          <w:u w:val="none"/>
        </w:rPr>
      </w:pPr>
      <w:r w:rsidRPr="003E6118">
        <w:rPr>
          <w:u w:val="none"/>
        </w:rPr>
        <w:t xml:space="preserve">En langues, faire le compte rendu en français d’un document oral, puis une expression écrite dans la langue étudiée n’est pas réalisable à ce stade, après quatre mois seulement de cours, à raison de 2,25 heures </w:t>
      </w:r>
      <w:r w:rsidR="00D27CAA" w:rsidRPr="003E6118">
        <w:rPr>
          <w:u w:val="none"/>
        </w:rPr>
        <w:t xml:space="preserve">seulement </w:t>
      </w:r>
      <w:r w:rsidRPr="003E6118">
        <w:rPr>
          <w:u w:val="none"/>
        </w:rPr>
        <w:t>par semaine en 1</w:t>
      </w:r>
      <w:r w:rsidRPr="003E6118">
        <w:rPr>
          <w:u w:val="none"/>
          <w:vertAlign w:val="superscript"/>
        </w:rPr>
        <w:t>ère</w:t>
      </w:r>
      <w:r w:rsidR="00F25A0F">
        <w:rPr>
          <w:u w:val="none"/>
        </w:rPr>
        <w:t xml:space="preserve"> générale et 1,5 heure</w:t>
      </w:r>
      <w:r w:rsidR="006E398E" w:rsidRPr="003E6118">
        <w:rPr>
          <w:u w:val="none"/>
        </w:rPr>
        <w:t xml:space="preserve"> en 1</w:t>
      </w:r>
      <w:r w:rsidR="006E398E" w:rsidRPr="003E6118">
        <w:rPr>
          <w:u w:val="none"/>
          <w:vertAlign w:val="superscript"/>
        </w:rPr>
        <w:t>ère</w:t>
      </w:r>
      <w:r w:rsidR="006E398E" w:rsidRPr="003E6118">
        <w:rPr>
          <w:u w:val="none"/>
        </w:rPr>
        <w:t xml:space="preserve"> technologique</w:t>
      </w:r>
      <w:r w:rsidRPr="003E6118">
        <w:rPr>
          <w:u w:val="none"/>
        </w:rPr>
        <w:t xml:space="preserve">, </w:t>
      </w:r>
      <w:r w:rsidR="00023642">
        <w:rPr>
          <w:u w:val="none"/>
        </w:rPr>
        <w:t>(</w:t>
      </w:r>
      <w:r w:rsidRPr="003E6118">
        <w:rPr>
          <w:u w:val="none"/>
        </w:rPr>
        <w:t>et 2,75 heures en seconde</w:t>
      </w:r>
      <w:r w:rsidR="00023642">
        <w:rPr>
          <w:u w:val="none"/>
        </w:rPr>
        <w:t>)</w:t>
      </w:r>
      <w:r w:rsidRPr="003E6118">
        <w:rPr>
          <w:u w:val="none"/>
        </w:rPr>
        <w:t>. Les élèves n’ont pas pu être préparé</w:t>
      </w:r>
      <w:r w:rsidR="00F22827" w:rsidRPr="003E6118">
        <w:rPr>
          <w:u w:val="none"/>
        </w:rPr>
        <w:t>s à un tel niveau d’exigences</w:t>
      </w:r>
      <w:r w:rsidRPr="003E6118">
        <w:rPr>
          <w:u w:val="none"/>
        </w:rPr>
        <w:t xml:space="preserve">, qui était </w:t>
      </w:r>
      <w:r w:rsidR="00D27CAA" w:rsidRPr="003E6118">
        <w:rPr>
          <w:u w:val="none"/>
        </w:rPr>
        <w:t xml:space="preserve">auparavant </w:t>
      </w:r>
      <w:r w:rsidRPr="003E6118">
        <w:rPr>
          <w:u w:val="none"/>
        </w:rPr>
        <w:t>requis en fin de terminale.</w:t>
      </w:r>
    </w:p>
    <w:p w:rsidR="00023642" w:rsidRDefault="00023642" w:rsidP="006B2D25">
      <w:pPr>
        <w:spacing w:before="240"/>
        <w:jc w:val="both"/>
        <w:rPr>
          <w:rFonts w:ascii="Trebuchet MS" w:hAnsi="Trebuchet MS"/>
          <w:sz w:val="24"/>
          <w:szCs w:val="24"/>
        </w:rPr>
      </w:pPr>
      <w:r w:rsidRPr="00023642">
        <w:rPr>
          <w:rFonts w:ascii="Trebuchet MS" w:hAnsi="Trebuchet MS"/>
          <w:sz w:val="24"/>
          <w:szCs w:val="24"/>
        </w:rPr>
        <w:t xml:space="preserve">En Mathématiques, le découpage par bloc du programme et les exercices par bloc </w:t>
      </w:r>
      <w:r w:rsidR="006B2D25">
        <w:rPr>
          <w:rFonts w:ascii="Trebuchet MS" w:hAnsi="Trebuchet MS"/>
          <w:sz w:val="24"/>
          <w:szCs w:val="24"/>
        </w:rPr>
        <w:t>induits par ce découpage,</w:t>
      </w:r>
      <w:r w:rsidRPr="00023642">
        <w:rPr>
          <w:rFonts w:ascii="Trebuchet MS" w:hAnsi="Trebuchet MS"/>
          <w:sz w:val="24"/>
          <w:szCs w:val="24"/>
        </w:rPr>
        <w:t xml:space="preserve"> (découpage dont nous avons été informés mi</w:t>
      </w:r>
      <w:r w:rsidR="006B2D25">
        <w:rPr>
          <w:rFonts w:ascii="Trebuchet MS" w:hAnsi="Trebuchet MS"/>
          <w:sz w:val="24"/>
          <w:szCs w:val="24"/>
        </w:rPr>
        <w:t>-</w:t>
      </w:r>
      <w:r w:rsidRPr="00023642">
        <w:rPr>
          <w:rFonts w:ascii="Trebuchet MS" w:hAnsi="Trebuchet MS"/>
          <w:sz w:val="24"/>
          <w:szCs w:val="24"/>
        </w:rPr>
        <w:t>octobre)</w:t>
      </w:r>
      <w:r w:rsidR="006B2D25">
        <w:rPr>
          <w:rFonts w:ascii="Trebuchet MS" w:hAnsi="Trebuchet MS"/>
          <w:sz w:val="24"/>
          <w:szCs w:val="24"/>
        </w:rPr>
        <w:t>,</w:t>
      </w:r>
      <w:r w:rsidRPr="00023642">
        <w:rPr>
          <w:rFonts w:ascii="Trebuchet MS" w:hAnsi="Trebuchet MS"/>
          <w:sz w:val="24"/>
          <w:szCs w:val="24"/>
        </w:rPr>
        <w:t xml:space="preserve"> ne conviennent pas à la progression spiralée que nous avons choisi en début d’année</w:t>
      </w:r>
      <w:r w:rsidR="00901DD4">
        <w:rPr>
          <w:rFonts w:ascii="Trebuchet MS" w:hAnsi="Trebuchet MS"/>
          <w:sz w:val="24"/>
          <w:szCs w:val="24"/>
        </w:rPr>
        <w:t>.</w:t>
      </w:r>
    </w:p>
    <w:p w:rsidR="00023642" w:rsidRDefault="00023642" w:rsidP="006B2D25">
      <w:pPr>
        <w:spacing w:before="240"/>
        <w:jc w:val="both"/>
        <w:rPr>
          <w:rFonts w:ascii="Trebuchet MS" w:hAnsi="Trebuchet MS"/>
          <w:sz w:val="24"/>
          <w:szCs w:val="24"/>
        </w:rPr>
      </w:pPr>
      <w:r w:rsidRPr="00023642">
        <w:rPr>
          <w:rFonts w:ascii="Trebuchet MS" w:hAnsi="Trebuchet MS"/>
          <w:sz w:val="24"/>
          <w:szCs w:val="24"/>
        </w:rPr>
        <w:t xml:space="preserve">De plus, pour la série STL, la progression en mathématiques a été harmonisée avec la progression de la spécialité maths-physique dans un souci de cohérence. </w:t>
      </w:r>
    </w:p>
    <w:p w:rsidR="00023642" w:rsidRPr="00023642" w:rsidRDefault="00023642" w:rsidP="006B2D25">
      <w:pPr>
        <w:spacing w:before="240"/>
        <w:jc w:val="both"/>
        <w:rPr>
          <w:rFonts w:ascii="Trebuchet MS" w:hAnsi="Trebuchet MS"/>
          <w:sz w:val="24"/>
          <w:szCs w:val="24"/>
        </w:rPr>
      </w:pPr>
    </w:p>
    <w:p w:rsidR="00023642" w:rsidRPr="003E6118" w:rsidRDefault="00023642" w:rsidP="006B2D25">
      <w:pPr>
        <w:pStyle w:val="NormalWeb"/>
        <w:rPr>
          <w:u w:val="none"/>
        </w:rPr>
      </w:pPr>
    </w:p>
    <w:p w:rsidR="00630212" w:rsidRPr="003E6118" w:rsidRDefault="00630212" w:rsidP="006B2D25">
      <w:pPr>
        <w:pStyle w:val="NormalWeb"/>
        <w:rPr>
          <w:u w:val="none"/>
        </w:rPr>
      </w:pPr>
      <w:r w:rsidRPr="003E6118">
        <w:rPr>
          <w:u w:val="none"/>
        </w:rPr>
        <w:t xml:space="preserve">Les élèves de première n’ont pas suivi les programmes </w:t>
      </w:r>
      <w:r w:rsidR="00FB6C56" w:rsidRPr="003E6118">
        <w:rPr>
          <w:u w:val="none"/>
        </w:rPr>
        <w:t xml:space="preserve">réformés </w:t>
      </w:r>
      <w:r w:rsidRPr="003E6118">
        <w:rPr>
          <w:u w:val="none"/>
        </w:rPr>
        <w:t>de seconde</w:t>
      </w:r>
      <w:r w:rsidR="00FB6C56" w:rsidRPr="003E6118">
        <w:rPr>
          <w:u w:val="none"/>
        </w:rPr>
        <w:t>. En conséquence, les enseignants ont d</w:t>
      </w:r>
      <w:r w:rsidR="006B2D25">
        <w:rPr>
          <w:u w:val="none"/>
        </w:rPr>
        <w:t>û</w:t>
      </w:r>
      <w:r w:rsidR="00FB6C56" w:rsidRPr="003E6118">
        <w:rPr>
          <w:u w:val="none"/>
        </w:rPr>
        <w:t xml:space="preserve"> ajouter des connaissances à leurs chapitres ce qui ralentit les progressions.</w:t>
      </w:r>
    </w:p>
    <w:p w:rsidR="00D27CAA" w:rsidRDefault="00DE2FC2" w:rsidP="006B2D25">
      <w:pPr>
        <w:spacing w:before="240"/>
        <w:jc w:val="both"/>
        <w:rPr>
          <w:rFonts w:ascii="Trebuchet MS" w:hAnsi="Trebuchet MS"/>
          <w:sz w:val="24"/>
          <w:szCs w:val="24"/>
        </w:rPr>
      </w:pPr>
      <w:r w:rsidRPr="00023642">
        <w:rPr>
          <w:rFonts w:ascii="Trebuchet MS" w:hAnsi="Trebuchet MS"/>
          <w:sz w:val="24"/>
          <w:szCs w:val="24"/>
        </w:rPr>
        <w:t xml:space="preserve">Le </w:t>
      </w:r>
      <w:r w:rsidR="003B44BA" w:rsidRPr="00023642">
        <w:rPr>
          <w:rFonts w:ascii="Trebuchet MS" w:hAnsi="Trebuchet MS"/>
          <w:sz w:val="24"/>
          <w:szCs w:val="24"/>
        </w:rPr>
        <w:t>temps</w:t>
      </w:r>
      <w:r w:rsidRPr="00023642">
        <w:rPr>
          <w:rFonts w:ascii="Trebuchet MS" w:hAnsi="Trebuchet MS"/>
          <w:sz w:val="24"/>
          <w:szCs w:val="24"/>
        </w:rPr>
        <w:t xml:space="preserve"> a, de plus, manqué </w:t>
      </w:r>
      <w:r w:rsidR="003B44BA" w:rsidRPr="00023642">
        <w:rPr>
          <w:rFonts w:ascii="Trebuchet MS" w:hAnsi="Trebuchet MS"/>
          <w:sz w:val="24"/>
          <w:szCs w:val="24"/>
        </w:rPr>
        <w:t xml:space="preserve"> pour préparer convenablement les élèves </w:t>
      </w:r>
      <w:r w:rsidR="00AE6002" w:rsidRPr="00023642">
        <w:rPr>
          <w:rFonts w:ascii="Trebuchet MS" w:hAnsi="Trebuchet MS"/>
          <w:sz w:val="24"/>
          <w:szCs w:val="24"/>
        </w:rPr>
        <w:t>en raison de</w:t>
      </w:r>
      <w:r w:rsidR="007002FD" w:rsidRPr="00023642">
        <w:rPr>
          <w:rFonts w:ascii="Trebuchet MS" w:hAnsi="Trebuchet MS"/>
          <w:sz w:val="24"/>
          <w:szCs w:val="24"/>
        </w:rPr>
        <w:t xml:space="preserve"> </w:t>
      </w:r>
      <w:r w:rsidR="00AE6002" w:rsidRPr="00023642">
        <w:rPr>
          <w:rFonts w:ascii="Trebuchet MS" w:hAnsi="Trebuchet MS"/>
          <w:sz w:val="24"/>
          <w:szCs w:val="24"/>
        </w:rPr>
        <w:t>n</w:t>
      </w:r>
      <w:r w:rsidR="007002FD" w:rsidRPr="00023642">
        <w:rPr>
          <w:rFonts w:ascii="Trebuchet MS" w:hAnsi="Trebuchet MS"/>
          <w:sz w:val="24"/>
          <w:szCs w:val="24"/>
        </w:rPr>
        <w:t>ombreux r</w:t>
      </w:r>
      <w:r w:rsidR="003B44BA" w:rsidRPr="00023642">
        <w:rPr>
          <w:rFonts w:ascii="Trebuchet MS" w:hAnsi="Trebuchet MS"/>
          <w:sz w:val="24"/>
          <w:szCs w:val="24"/>
        </w:rPr>
        <w:t>etard</w:t>
      </w:r>
      <w:r w:rsidR="007002FD" w:rsidRPr="00023642">
        <w:rPr>
          <w:rFonts w:ascii="Trebuchet MS" w:hAnsi="Trebuchet MS"/>
          <w:sz w:val="24"/>
          <w:szCs w:val="24"/>
        </w:rPr>
        <w:t xml:space="preserve">s </w:t>
      </w:r>
      <w:r w:rsidR="00D56DC0" w:rsidRPr="00023642">
        <w:rPr>
          <w:rFonts w:ascii="Trebuchet MS" w:hAnsi="Trebuchet MS"/>
          <w:sz w:val="24"/>
          <w:szCs w:val="24"/>
        </w:rPr>
        <w:t xml:space="preserve">dans l’ouverture de la </w:t>
      </w:r>
      <w:r w:rsidR="003B44BA" w:rsidRPr="00023642">
        <w:rPr>
          <w:rFonts w:ascii="Trebuchet MS" w:hAnsi="Trebuchet MS"/>
          <w:sz w:val="24"/>
          <w:szCs w:val="24"/>
        </w:rPr>
        <w:t>ban</w:t>
      </w:r>
      <w:r w:rsidR="00AE6002" w:rsidRPr="00023642">
        <w:rPr>
          <w:rFonts w:ascii="Trebuchet MS" w:hAnsi="Trebuchet MS"/>
          <w:sz w:val="24"/>
          <w:szCs w:val="24"/>
        </w:rPr>
        <w:t>que nationale de sujets,</w:t>
      </w:r>
      <w:r w:rsidRPr="00023642">
        <w:rPr>
          <w:rFonts w:ascii="Trebuchet MS" w:hAnsi="Trebuchet MS"/>
          <w:sz w:val="24"/>
          <w:szCs w:val="24"/>
        </w:rPr>
        <w:t xml:space="preserve"> qui n’est</w:t>
      </w:r>
      <w:r w:rsidR="00AE6002" w:rsidRPr="00023642">
        <w:rPr>
          <w:rFonts w:ascii="Trebuchet MS" w:hAnsi="Trebuchet MS"/>
          <w:sz w:val="24"/>
          <w:szCs w:val="24"/>
        </w:rPr>
        <w:t xml:space="preserve"> accessible que depuis le lundi 9 décembre</w:t>
      </w:r>
      <w:r w:rsidR="006B2D25">
        <w:rPr>
          <w:rFonts w:ascii="Trebuchet MS" w:hAnsi="Trebuchet MS"/>
          <w:sz w:val="24"/>
          <w:szCs w:val="24"/>
        </w:rPr>
        <w:t>,</w:t>
      </w:r>
      <w:r w:rsidR="00AE6002" w:rsidRPr="00023642">
        <w:rPr>
          <w:rFonts w:ascii="Trebuchet MS" w:hAnsi="Trebuchet MS"/>
          <w:sz w:val="24"/>
          <w:szCs w:val="24"/>
        </w:rPr>
        <w:t xml:space="preserve"> alors qu’elle avait été annoncée pour le 15 octobre, puis pour le 1</w:t>
      </w:r>
      <w:r w:rsidR="00AE6002" w:rsidRPr="00023642">
        <w:rPr>
          <w:rFonts w:ascii="Trebuchet MS" w:hAnsi="Trebuchet MS"/>
          <w:sz w:val="24"/>
          <w:szCs w:val="24"/>
          <w:vertAlign w:val="superscript"/>
        </w:rPr>
        <w:t>er</w:t>
      </w:r>
      <w:r w:rsidR="00AE6002" w:rsidRPr="00023642">
        <w:rPr>
          <w:rFonts w:ascii="Trebuchet MS" w:hAnsi="Trebuchet MS"/>
          <w:sz w:val="24"/>
          <w:szCs w:val="24"/>
        </w:rPr>
        <w:t xml:space="preserve"> décembre.</w:t>
      </w:r>
    </w:p>
    <w:p w:rsidR="00AD12D5" w:rsidRPr="00023642" w:rsidRDefault="00AD12D5" w:rsidP="006B2D25">
      <w:pPr>
        <w:spacing w:before="240"/>
        <w:jc w:val="both"/>
        <w:rPr>
          <w:rFonts w:ascii="Trebuchet MS" w:hAnsi="Trebuchet MS"/>
          <w:sz w:val="24"/>
          <w:szCs w:val="24"/>
        </w:rPr>
      </w:pPr>
    </w:p>
    <w:p w:rsidR="00DE2FC2" w:rsidRPr="00AD12D5" w:rsidRDefault="007002FD" w:rsidP="006B2D25">
      <w:pPr>
        <w:pStyle w:val="NormalWeb"/>
        <w:numPr>
          <w:ilvl w:val="0"/>
          <w:numId w:val="11"/>
        </w:numPr>
        <w:rPr>
          <w:sz w:val="28"/>
          <w:szCs w:val="28"/>
          <w:u w:val="none"/>
        </w:rPr>
      </w:pPr>
      <w:r w:rsidRPr="00AD12D5">
        <w:rPr>
          <w:sz w:val="28"/>
          <w:szCs w:val="28"/>
          <w:u w:val="none"/>
        </w:rPr>
        <w:t>Le baccalauréat devient une course à l’évaluation</w:t>
      </w:r>
      <w:r w:rsidR="00DE2FC2" w:rsidRPr="00AD12D5">
        <w:rPr>
          <w:sz w:val="28"/>
          <w:szCs w:val="28"/>
          <w:u w:val="none"/>
        </w:rPr>
        <w:t xml:space="preserve"> </w:t>
      </w:r>
    </w:p>
    <w:p w:rsidR="00CD39D6" w:rsidRPr="003E6118" w:rsidRDefault="00DE2FC2" w:rsidP="006B2D25">
      <w:pPr>
        <w:pStyle w:val="NormalWeb"/>
        <w:rPr>
          <w:u w:val="none"/>
        </w:rPr>
      </w:pPr>
      <w:r w:rsidRPr="003E6118">
        <w:rPr>
          <w:u w:val="none"/>
        </w:rPr>
        <w:t xml:space="preserve">Cette course se fait </w:t>
      </w:r>
      <w:r w:rsidR="007002FD" w:rsidRPr="003E6118">
        <w:rPr>
          <w:u w:val="none"/>
        </w:rPr>
        <w:t>au détriment de l</w:t>
      </w:r>
      <w:r w:rsidRPr="003E6118">
        <w:rPr>
          <w:u w:val="none"/>
        </w:rPr>
        <w:t xml:space="preserve">’apprentissage des élèves, </w:t>
      </w:r>
      <w:r w:rsidR="003311EC" w:rsidRPr="003E6118">
        <w:rPr>
          <w:u w:val="none"/>
        </w:rPr>
        <w:t>pour qui</w:t>
      </w:r>
      <w:r w:rsidRPr="003E6118">
        <w:rPr>
          <w:u w:val="none"/>
        </w:rPr>
        <w:t xml:space="preserve"> </w:t>
      </w:r>
      <w:r w:rsidR="00AE6002" w:rsidRPr="003E6118">
        <w:rPr>
          <w:u w:val="none"/>
        </w:rPr>
        <w:t>ces épreuves</w:t>
      </w:r>
      <w:r w:rsidR="00CD39D6" w:rsidRPr="003E6118">
        <w:rPr>
          <w:u w:val="none"/>
        </w:rPr>
        <w:t xml:space="preserve"> </w:t>
      </w:r>
      <w:r w:rsidR="003B44BA" w:rsidRPr="003E6118">
        <w:rPr>
          <w:u w:val="none"/>
        </w:rPr>
        <w:t xml:space="preserve">sont </w:t>
      </w:r>
      <w:r w:rsidRPr="003E6118">
        <w:rPr>
          <w:u w:val="none"/>
        </w:rPr>
        <w:t xml:space="preserve">inévitablement </w:t>
      </w:r>
      <w:r w:rsidR="003B44BA" w:rsidRPr="003E6118">
        <w:rPr>
          <w:u w:val="none"/>
        </w:rPr>
        <w:t>un facteur de stress</w:t>
      </w:r>
      <w:r w:rsidRPr="003E6118">
        <w:rPr>
          <w:u w:val="none"/>
        </w:rPr>
        <w:t xml:space="preserve"> supplémentaire. En effet, </w:t>
      </w:r>
      <w:r w:rsidR="003311EC" w:rsidRPr="003E6118">
        <w:rPr>
          <w:u w:val="none"/>
        </w:rPr>
        <w:t>ces é</w:t>
      </w:r>
      <w:r w:rsidR="003311EC" w:rsidRPr="003E6118">
        <w:rPr>
          <w:rFonts w:asciiTheme="majorHAnsi" w:hAnsiTheme="majorHAnsi"/>
          <w:u w:val="none"/>
        </w:rPr>
        <w:t>v</w:t>
      </w:r>
      <w:r w:rsidR="003311EC" w:rsidRPr="003E6118">
        <w:rPr>
          <w:u w:val="none"/>
        </w:rPr>
        <w:t xml:space="preserve">aluations importantes pour leur </w:t>
      </w:r>
      <w:r w:rsidR="006E398E" w:rsidRPr="003E6118">
        <w:rPr>
          <w:u w:val="none"/>
        </w:rPr>
        <w:t>baccalauré</w:t>
      </w:r>
      <w:r w:rsidR="006E398E" w:rsidRPr="003E6118">
        <w:rPr>
          <w:rFonts w:asciiTheme="majorHAnsi" w:hAnsiTheme="majorHAnsi"/>
          <w:u w:val="none"/>
        </w:rPr>
        <w:t>a</w:t>
      </w:r>
      <w:r w:rsidR="006E398E" w:rsidRPr="003E6118">
        <w:rPr>
          <w:u w:val="none"/>
        </w:rPr>
        <w:t>t</w:t>
      </w:r>
      <w:r w:rsidR="003311EC" w:rsidRPr="003E6118">
        <w:rPr>
          <w:u w:val="none"/>
        </w:rPr>
        <w:t xml:space="preserve"> </w:t>
      </w:r>
      <w:r w:rsidR="00453301" w:rsidRPr="003E6118">
        <w:rPr>
          <w:u w:val="none"/>
        </w:rPr>
        <w:t xml:space="preserve">viennent </w:t>
      </w:r>
      <w:r w:rsidR="003311EC" w:rsidRPr="003E6118">
        <w:rPr>
          <w:u w:val="none"/>
        </w:rPr>
        <w:t>alourdi</w:t>
      </w:r>
      <w:r w:rsidR="00453301" w:rsidRPr="003E6118">
        <w:rPr>
          <w:u w:val="none"/>
        </w:rPr>
        <w:t>r</w:t>
      </w:r>
      <w:r w:rsidR="003311EC" w:rsidRPr="003E6118">
        <w:rPr>
          <w:u w:val="none"/>
        </w:rPr>
        <w:t xml:space="preserve"> considérablement</w:t>
      </w:r>
      <w:r w:rsidR="00CD39D6" w:rsidRPr="003E6118">
        <w:rPr>
          <w:u w:val="none"/>
        </w:rPr>
        <w:t xml:space="preserve"> </w:t>
      </w:r>
      <w:r w:rsidR="00453301" w:rsidRPr="003E6118">
        <w:rPr>
          <w:u w:val="none"/>
        </w:rPr>
        <w:t>une</w:t>
      </w:r>
      <w:r w:rsidR="003311EC" w:rsidRPr="003E6118">
        <w:rPr>
          <w:u w:val="none"/>
        </w:rPr>
        <w:t xml:space="preserve"> </w:t>
      </w:r>
      <w:r w:rsidR="00CD39D6" w:rsidRPr="003E6118">
        <w:rPr>
          <w:u w:val="none"/>
        </w:rPr>
        <w:t>charge de travail</w:t>
      </w:r>
      <w:r w:rsidR="003311EC" w:rsidRPr="003E6118">
        <w:rPr>
          <w:u w:val="none"/>
        </w:rPr>
        <w:t xml:space="preserve"> </w:t>
      </w:r>
      <w:r w:rsidR="00453301" w:rsidRPr="003E6118">
        <w:rPr>
          <w:u w:val="none"/>
        </w:rPr>
        <w:t>déjà très élevée</w:t>
      </w:r>
      <w:r w:rsidRPr="003E6118">
        <w:rPr>
          <w:u w:val="none"/>
        </w:rPr>
        <w:t>. La pression est donc</w:t>
      </w:r>
      <w:r w:rsidR="00F22827" w:rsidRPr="003E6118">
        <w:rPr>
          <w:u w:val="none"/>
        </w:rPr>
        <w:t xml:space="preserve"> continue et se fait sentir dès le début de l’année.</w:t>
      </w:r>
    </w:p>
    <w:p w:rsidR="00D56DC0" w:rsidRDefault="00F22827" w:rsidP="006B2D25">
      <w:pPr>
        <w:pStyle w:val="NormalWeb"/>
        <w:rPr>
          <w:u w:val="none"/>
        </w:rPr>
      </w:pPr>
      <w:r w:rsidRPr="003E6118">
        <w:rPr>
          <w:u w:val="none"/>
        </w:rPr>
        <w:t xml:space="preserve">On peut s’interroger sur l’intérêt pédagogique de telles épreuves à ce stade </w:t>
      </w:r>
      <w:r w:rsidR="00453301" w:rsidRPr="003E6118">
        <w:rPr>
          <w:u w:val="none"/>
        </w:rPr>
        <w:t xml:space="preserve">de l’année </w:t>
      </w:r>
      <w:r w:rsidRPr="003E6118">
        <w:rPr>
          <w:u w:val="none"/>
        </w:rPr>
        <w:t xml:space="preserve">et </w:t>
      </w:r>
      <w:r w:rsidR="003311EC" w:rsidRPr="003E6118">
        <w:rPr>
          <w:u w:val="none"/>
        </w:rPr>
        <w:t xml:space="preserve">sur </w:t>
      </w:r>
      <w:r w:rsidRPr="003E6118">
        <w:rPr>
          <w:u w:val="none"/>
        </w:rPr>
        <w:t xml:space="preserve">le bénéfice </w:t>
      </w:r>
      <w:r w:rsidR="003311EC" w:rsidRPr="003E6118">
        <w:rPr>
          <w:u w:val="none"/>
        </w:rPr>
        <w:t xml:space="preserve">que </w:t>
      </w:r>
      <w:r w:rsidRPr="003E6118">
        <w:rPr>
          <w:u w:val="none"/>
        </w:rPr>
        <w:t xml:space="preserve">l’élève </w:t>
      </w:r>
      <w:r w:rsidR="003311EC" w:rsidRPr="003E6118">
        <w:rPr>
          <w:u w:val="none"/>
        </w:rPr>
        <w:t xml:space="preserve">retire </w:t>
      </w:r>
      <w:r w:rsidRPr="003E6118">
        <w:rPr>
          <w:u w:val="none"/>
        </w:rPr>
        <w:t xml:space="preserve">d’une évaluation </w:t>
      </w:r>
      <w:r w:rsidR="00453301" w:rsidRPr="003E6118">
        <w:rPr>
          <w:u w:val="none"/>
        </w:rPr>
        <w:t xml:space="preserve">devenue </w:t>
      </w:r>
      <w:r w:rsidRPr="003E6118">
        <w:rPr>
          <w:u w:val="none"/>
        </w:rPr>
        <w:t>quasi permanente</w:t>
      </w:r>
      <w:r w:rsidR="00453301" w:rsidRPr="003E6118">
        <w:rPr>
          <w:u w:val="none"/>
        </w:rPr>
        <w:t>.</w:t>
      </w:r>
      <w:r w:rsidRPr="003E6118">
        <w:rPr>
          <w:u w:val="none"/>
        </w:rPr>
        <w:t xml:space="preserve"> </w:t>
      </w:r>
    </w:p>
    <w:p w:rsidR="00901DD4" w:rsidRPr="003E6118" w:rsidRDefault="00901DD4" w:rsidP="006B2D25">
      <w:pPr>
        <w:pStyle w:val="NormalWeb"/>
        <w:rPr>
          <w:u w:val="none"/>
        </w:rPr>
      </w:pPr>
    </w:p>
    <w:p w:rsidR="00DE2FC2" w:rsidRPr="00AD12D5" w:rsidRDefault="003E6118" w:rsidP="006B2D25">
      <w:pPr>
        <w:pStyle w:val="Paragraphedeliste"/>
        <w:numPr>
          <w:ilvl w:val="0"/>
          <w:numId w:val="11"/>
        </w:numPr>
        <w:spacing w:before="100" w:beforeAutospacing="1" w:after="0"/>
        <w:jc w:val="both"/>
        <w:rPr>
          <w:rFonts w:ascii="Trebuchet MS" w:eastAsia="Times New Roman" w:hAnsi="Trebuchet MS" w:cs="Times New Roman"/>
          <w:sz w:val="28"/>
          <w:szCs w:val="28"/>
          <w:lang w:eastAsia="fr-FR"/>
        </w:rPr>
      </w:pPr>
      <w:r w:rsidRPr="00AD12D5">
        <w:rPr>
          <w:rFonts w:ascii="Trebuchet MS" w:hAnsi="Trebuchet MS"/>
          <w:sz w:val="28"/>
          <w:szCs w:val="28"/>
        </w:rPr>
        <w:t xml:space="preserve"> </w:t>
      </w:r>
      <w:r w:rsidR="00DE2FC2" w:rsidRPr="00AD12D5">
        <w:rPr>
          <w:rFonts w:ascii="Trebuchet MS" w:hAnsi="Trebuchet MS"/>
          <w:sz w:val="28"/>
          <w:szCs w:val="28"/>
        </w:rPr>
        <w:t>Ces épreuves n’apportent aucune garantie en terme</w:t>
      </w:r>
      <w:r w:rsidR="00AC4174" w:rsidRPr="00AD12D5">
        <w:rPr>
          <w:rFonts w:ascii="Trebuchet MS" w:hAnsi="Trebuchet MS"/>
          <w:sz w:val="28"/>
          <w:szCs w:val="28"/>
        </w:rPr>
        <w:t>s</w:t>
      </w:r>
      <w:r w:rsidR="00DE2FC2" w:rsidRPr="00AD12D5">
        <w:rPr>
          <w:rFonts w:ascii="Trebuchet MS" w:hAnsi="Trebuchet MS"/>
          <w:sz w:val="28"/>
          <w:szCs w:val="28"/>
        </w:rPr>
        <w:t xml:space="preserve"> d’</w:t>
      </w:r>
      <w:r w:rsidR="00FB6C56" w:rsidRPr="00AD12D5">
        <w:rPr>
          <w:rFonts w:ascii="Trebuchet MS" w:hAnsi="Trebuchet MS"/>
          <w:sz w:val="28"/>
          <w:szCs w:val="28"/>
        </w:rPr>
        <w:t>équité</w:t>
      </w:r>
      <w:r w:rsidR="00DE2FC2" w:rsidRPr="00AD12D5">
        <w:rPr>
          <w:rFonts w:ascii="Trebuchet MS" w:hAnsi="Trebuchet MS"/>
          <w:sz w:val="28"/>
          <w:szCs w:val="28"/>
        </w:rPr>
        <w:t xml:space="preserve"> et de </w:t>
      </w:r>
      <w:r w:rsidR="00FB6C56" w:rsidRPr="00AD12D5">
        <w:rPr>
          <w:rFonts w:ascii="Trebuchet MS" w:hAnsi="Trebuchet MS"/>
          <w:sz w:val="28"/>
          <w:szCs w:val="28"/>
        </w:rPr>
        <w:t>caractère</w:t>
      </w:r>
      <w:r w:rsidR="00521B07" w:rsidRPr="00AD12D5">
        <w:rPr>
          <w:rFonts w:ascii="Trebuchet MS" w:hAnsi="Trebuchet MS"/>
          <w:sz w:val="28"/>
          <w:szCs w:val="28"/>
        </w:rPr>
        <w:t xml:space="preserve"> national du </w:t>
      </w:r>
      <w:r w:rsidR="00FB6C56" w:rsidRPr="00AD12D5">
        <w:rPr>
          <w:rFonts w:ascii="Trebuchet MS" w:hAnsi="Trebuchet MS"/>
          <w:sz w:val="28"/>
          <w:szCs w:val="28"/>
        </w:rPr>
        <w:t>baccalauréat</w:t>
      </w:r>
      <w:r w:rsidR="00DE2FC2" w:rsidRPr="00AD12D5">
        <w:rPr>
          <w:rFonts w:ascii="Trebuchet MS" w:hAnsi="Trebuchet MS"/>
          <w:sz w:val="28"/>
          <w:szCs w:val="28"/>
        </w:rPr>
        <w:t> :</w:t>
      </w:r>
    </w:p>
    <w:p w:rsidR="00AC4174" w:rsidRPr="00AC4174" w:rsidRDefault="00AC4174" w:rsidP="006B2D25">
      <w:pPr>
        <w:pStyle w:val="Paragraphedeliste"/>
        <w:spacing w:before="100" w:beforeAutospacing="1" w:after="0"/>
        <w:ind w:left="360"/>
        <w:jc w:val="both"/>
        <w:rPr>
          <w:rFonts w:ascii="Trebuchet MS" w:eastAsia="Times New Roman" w:hAnsi="Trebuchet MS" w:cs="Times New Roman"/>
          <w:sz w:val="24"/>
          <w:szCs w:val="24"/>
          <w:lang w:eastAsia="fr-FR"/>
        </w:rPr>
      </w:pPr>
    </w:p>
    <w:p w:rsidR="00AC4174" w:rsidRPr="00901DD4" w:rsidRDefault="00F22827" w:rsidP="00901DD4">
      <w:pPr>
        <w:spacing w:after="0"/>
        <w:jc w:val="both"/>
        <w:rPr>
          <w:rFonts w:ascii="Trebuchet MS" w:eastAsia="Times New Roman" w:hAnsi="Trebuchet MS" w:cs="Times New Roman"/>
          <w:sz w:val="24"/>
          <w:szCs w:val="24"/>
          <w:lang w:eastAsia="fr-FR"/>
        </w:rPr>
      </w:pPr>
      <w:r w:rsidRPr="00901DD4">
        <w:rPr>
          <w:rFonts w:ascii="Trebuchet MS" w:eastAsia="Times New Roman" w:hAnsi="Trebuchet MS" w:cs="Tahoma"/>
          <w:sz w:val="24"/>
          <w:szCs w:val="24"/>
          <w:lang w:eastAsia="fr-FR"/>
        </w:rPr>
        <w:t>L</w:t>
      </w:r>
      <w:r w:rsidR="00DE2FC2" w:rsidRPr="00901DD4">
        <w:rPr>
          <w:rFonts w:ascii="Trebuchet MS" w:eastAsia="Times New Roman" w:hAnsi="Trebuchet MS" w:cs="Tahoma"/>
          <w:sz w:val="24"/>
          <w:szCs w:val="24"/>
          <w:lang w:eastAsia="fr-FR"/>
        </w:rPr>
        <w:t>'organisation de cet examen</w:t>
      </w:r>
      <w:r w:rsidRPr="00901DD4">
        <w:rPr>
          <w:rFonts w:ascii="Trebuchet MS" w:eastAsia="Times New Roman" w:hAnsi="Trebuchet MS" w:cs="Tahoma"/>
          <w:sz w:val="24"/>
          <w:szCs w:val="24"/>
          <w:lang w:eastAsia="fr-FR"/>
        </w:rPr>
        <w:t xml:space="preserve"> devient</w:t>
      </w:r>
      <w:r w:rsidR="00DE2FC2" w:rsidRPr="00901DD4">
        <w:rPr>
          <w:rFonts w:ascii="Trebuchet MS" w:eastAsia="Times New Roman" w:hAnsi="Trebuchet MS" w:cs="Tahoma"/>
          <w:sz w:val="24"/>
          <w:szCs w:val="24"/>
          <w:lang w:eastAsia="fr-FR"/>
        </w:rPr>
        <w:t xml:space="preserve"> locale : pas de sujet natio</w:t>
      </w:r>
      <w:r w:rsidR="00AC4174" w:rsidRPr="00901DD4">
        <w:rPr>
          <w:rFonts w:ascii="Trebuchet MS" w:eastAsia="Times New Roman" w:hAnsi="Trebuchet MS" w:cs="Tahoma"/>
          <w:sz w:val="24"/>
          <w:szCs w:val="24"/>
          <w:lang w:eastAsia="fr-FR"/>
        </w:rPr>
        <w:t>nal ;</w:t>
      </w:r>
      <w:r w:rsidR="00DE2FC2" w:rsidRPr="00901DD4">
        <w:rPr>
          <w:rFonts w:ascii="Trebuchet MS" w:eastAsia="Times New Roman" w:hAnsi="Trebuchet MS" w:cs="Tahoma"/>
          <w:sz w:val="24"/>
          <w:szCs w:val="24"/>
          <w:lang w:eastAsia="fr-FR"/>
        </w:rPr>
        <w:t xml:space="preserve"> chaque établissement est libre de choisir le sien dans chaque discipline</w:t>
      </w:r>
      <w:r w:rsidRPr="00901DD4">
        <w:rPr>
          <w:rFonts w:ascii="Trebuchet MS" w:eastAsia="Times New Roman" w:hAnsi="Trebuchet MS" w:cs="Tahoma"/>
          <w:sz w:val="24"/>
          <w:szCs w:val="24"/>
          <w:lang w:eastAsia="fr-FR"/>
        </w:rPr>
        <w:t>.</w:t>
      </w:r>
      <w:r w:rsidR="00DE2FC2" w:rsidRPr="00901DD4">
        <w:rPr>
          <w:rFonts w:ascii="Trebuchet MS" w:eastAsia="Times New Roman" w:hAnsi="Trebuchet MS" w:cs="Tahoma"/>
          <w:sz w:val="24"/>
          <w:szCs w:val="24"/>
          <w:lang w:eastAsia="fr-FR"/>
        </w:rPr>
        <w:t xml:space="preserve"> </w:t>
      </w:r>
      <w:r w:rsidRPr="00901DD4">
        <w:rPr>
          <w:rFonts w:ascii="Trebuchet MS" w:eastAsia="Times New Roman" w:hAnsi="Trebuchet MS" w:cs="Tahoma"/>
          <w:sz w:val="24"/>
          <w:szCs w:val="24"/>
          <w:lang w:eastAsia="fr-FR"/>
        </w:rPr>
        <w:t>O</w:t>
      </w:r>
      <w:r w:rsidR="00DE2FC2" w:rsidRPr="00901DD4">
        <w:rPr>
          <w:rFonts w:ascii="Trebuchet MS" w:eastAsia="Times New Roman" w:hAnsi="Trebuchet MS" w:cs="Tahoma"/>
          <w:sz w:val="24"/>
          <w:szCs w:val="24"/>
          <w:lang w:eastAsia="fr-FR"/>
        </w:rPr>
        <w:t>n peut déplorer</w:t>
      </w:r>
      <w:r w:rsidRPr="00901DD4">
        <w:rPr>
          <w:rFonts w:ascii="Trebuchet MS" w:eastAsia="Times New Roman" w:hAnsi="Trebuchet MS" w:cs="Tahoma"/>
          <w:sz w:val="24"/>
          <w:szCs w:val="24"/>
          <w:lang w:eastAsia="fr-FR"/>
        </w:rPr>
        <w:t xml:space="preserve"> par ailleurs</w:t>
      </w:r>
      <w:r w:rsidR="00DE2FC2" w:rsidRPr="00901DD4">
        <w:rPr>
          <w:rFonts w:ascii="Trebuchet MS" w:eastAsia="Times New Roman" w:hAnsi="Trebuchet MS" w:cs="Tahoma"/>
          <w:sz w:val="24"/>
          <w:szCs w:val="24"/>
          <w:lang w:eastAsia="fr-FR"/>
        </w:rPr>
        <w:t xml:space="preserve"> une absence de </w:t>
      </w:r>
      <w:r w:rsidR="00FB6C56" w:rsidRPr="00901DD4">
        <w:rPr>
          <w:rFonts w:ascii="Trebuchet MS" w:eastAsia="Times New Roman" w:hAnsi="Trebuchet MS" w:cs="Tahoma"/>
          <w:sz w:val="24"/>
          <w:szCs w:val="24"/>
          <w:lang w:eastAsia="fr-FR"/>
        </w:rPr>
        <w:t>barè</w:t>
      </w:r>
      <w:r w:rsidR="00FB6C56" w:rsidRPr="00901DD4">
        <w:rPr>
          <w:rFonts w:ascii="Tahoma" w:eastAsia="Times New Roman" w:hAnsi="Tahoma" w:cs="Tahoma"/>
          <w:sz w:val="24"/>
          <w:szCs w:val="24"/>
          <w:lang w:eastAsia="fr-FR"/>
        </w:rPr>
        <w:t>m</w:t>
      </w:r>
      <w:r w:rsidR="00FB6C56" w:rsidRPr="00901DD4">
        <w:rPr>
          <w:rFonts w:ascii="Trebuchet MS" w:eastAsia="Times New Roman" w:hAnsi="Trebuchet MS" w:cs="Tahoma"/>
          <w:sz w:val="24"/>
          <w:szCs w:val="24"/>
          <w:lang w:eastAsia="fr-FR"/>
        </w:rPr>
        <w:t>es</w:t>
      </w:r>
      <w:r w:rsidR="00DE2FC2" w:rsidRPr="00901DD4">
        <w:rPr>
          <w:rFonts w:ascii="Trebuchet MS" w:eastAsia="Times New Roman" w:hAnsi="Trebuchet MS" w:cs="Tahoma"/>
          <w:sz w:val="24"/>
          <w:szCs w:val="24"/>
          <w:lang w:eastAsia="fr-FR"/>
        </w:rPr>
        <w:t xml:space="preserve"> nationaux et de </w:t>
      </w:r>
      <w:r w:rsidR="00312A34" w:rsidRPr="00901DD4">
        <w:rPr>
          <w:rFonts w:ascii="Trebuchet MS" w:eastAsia="Times New Roman" w:hAnsi="Trebuchet MS" w:cs="Tahoma"/>
          <w:sz w:val="24"/>
          <w:szCs w:val="24"/>
          <w:lang w:eastAsia="fr-FR"/>
        </w:rPr>
        <w:t>corrigés</w:t>
      </w:r>
      <w:r w:rsidR="00DE2FC2" w:rsidRPr="00901DD4">
        <w:rPr>
          <w:rFonts w:ascii="Trebuchet MS" w:eastAsia="Times New Roman" w:hAnsi="Trebuchet MS" w:cs="Tahoma"/>
          <w:sz w:val="24"/>
          <w:szCs w:val="24"/>
          <w:lang w:eastAsia="fr-FR"/>
        </w:rPr>
        <w:t xml:space="preserve"> officiels. Il y a donc une rupture d’</w:t>
      </w:r>
      <w:r w:rsidR="00312A34" w:rsidRPr="00901DD4">
        <w:rPr>
          <w:rFonts w:ascii="Trebuchet MS" w:eastAsia="Times New Roman" w:hAnsi="Trebuchet MS" w:cs="Tahoma"/>
          <w:sz w:val="24"/>
          <w:szCs w:val="24"/>
          <w:lang w:eastAsia="fr-FR"/>
        </w:rPr>
        <w:t>égalité</w:t>
      </w:r>
      <w:r w:rsidR="00DE2FC2" w:rsidRPr="00901DD4">
        <w:rPr>
          <w:rFonts w:ascii="Tahoma" w:eastAsia="Times New Roman" w:hAnsi="Tahoma" w:cs="Tahoma"/>
          <w:sz w:val="24"/>
          <w:szCs w:val="24"/>
          <w:lang w:eastAsia="fr-FR"/>
        </w:rPr>
        <w:t>́</w:t>
      </w:r>
      <w:r w:rsidR="00DE2FC2" w:rsidRPr="00901DD4">
        <w:rPr>
          <w:rFonts w:ascii="Trebuchet MS" w:eastAsia="Times New Roman" w:hAnsi="Trebuchet MS" w:cs="Tahoma"/>
          <w:sz w:val="24"/>
          <w:szCs w:val="24"/>
          <w:lang w:eastAsia="fr-FR"/>
        </w:rPr>
        <w:t xml:space="preserve"> entre les </w:t>
      </w:r>
      <w:r w:rsidR="00312A34" w:rsidRPr="00901DD4">
        <w:rPr>
          <w:rFonts w:ascii="Trebuchet MS" w:eastAsia="Times New Roman" w:hAnsi="Trebuchet MS" w:cs="Tahoma"/>
          <w:sz w:val="24"/>
          <w:szCs w:val="24"/>
          <w:lang w:eastAsia="fr-FR"/>
        </w:rPr>
        <w:t>élèves</w:t>
      </w:r>
      <w:r w:rsidR="00DE2FC2" w:rsidRPr="00901DD4">
        <w:rPr>
          <w:rFonts w:ascii="Trebuchet MS" w:eastAsia="Times New Roman" w:hAnsi="Trebuchet MS" w:cs="Tahoma"/>
          <w:sz w:val="24"/>
          <w:szCs w:val="24"/>
          <w:lang w:eastAsia="fr-FR"/>
        </w:rPr>
        <w:t xml:space="preserve">, </w:t>
      </w:r>
      <w:r w:rsidRPr="00901DD4">
        <w:rPr>
          <w:rFonts w:ascii="Trebuchet MS" w:eastAsia="Times New Roman" w:hAnsi="Trebuchet MS" w:cs="Tahoma"/>
          <w:sz w:val="24"/>
          <w:szCs w:val="24"/>
          <w:lang w:eastAsia="fr-FR"/>
        </w:rPr>
        <w:t xml:space="preserve">ce qui </w:t>
      </w:r>
      <w:r w:rsidR="00AC4174" w:rsidRPr="00901DD4">
        <w:rPr>
          <w:rFonts w:ascii="Trebuchet MS" w:eastAsia="Times New Roman" w:hAnsi="Trebuchet MS" w:cs="Tahoma"/>
          <w:sz w:val="24"/>
          <w:szCs w:val="24"/>
          <w:lang w:eastAsia="fr-FR"/>
        </w:rPr>
        <w:t>supprime toute garantie</w:t>
      </w:r>
      <w:r w:rsidR="00DE2FC2" w:rsidRPr="00901DD4">
        <w:rPr>
          <w:rFonts w:ascii="Trebuchet MS" w:eastAsia="Times New Roman" w:hAnsi="Trebuchet MS" w:cs="Tahoma"/>
          <w:sz w:val="24"/>
          <w:szCs w:val="24"/>
          <w:lang w:eastAsia="fr-FR"/>
        </w:rPr>
        <w:t xml:space="preserve"> d'un dipl</w:t>
      </w:r>
      <w:r w:rsidR="00AC4174" w:rsidRPr="00901DD4">
        <w:rPr>
          <w:rFonts w:ascii="Trebuchet MS" w:eastAsia="Times New Roman" w:hAnsi="Trebuchet MS" w:cs="Tahoma"/>
          <w:sz w:val="24"/>
          <w:szCs w:val="24"/>
          <w:lang w:eastAsia="fr-FR"/>
        </w:rPr>
        <w:t>ôme national</w:t>
      </w:r>
      <w:r w:rsidRPr="00901DD4">
        <w:rPr>
          <w:rFonts w:ascii="Trebuchet MS" w:eastAsia="Times New Roman" w:hAnsi="Trebuchet MS" w:cs="Tahoma"/>
          <w:sz w:val="24"/>
          <w:szCs w:val="24"/>
          <w:lang w:eastAsia="fr-FR"/>
        </w:rPr>
        <w:t xml:space="preserve"> et</w:t>
      </w:r>
      <w:r w:rsidR="00AC4174" w:rsidRPr="00901DD4">
        <w:rPr>
          <w:rFonts w:ascii="Trebuchet MS" w:eastAsia="Times New Roman" w:hAnsi="Trebuchet MS" w:cs="Tahoma"/>
          <w:sz w:val="24"/>
          <w:szCs w:val="24"/>
          <w:lang w:eastAsia="fr-FR"/>
        </w:rPr>
        <w:t xml:space="preserve"> entraine</w:t>
      </w:r>
      <w:r w:rsidR="00DE2FC2" w:rsidRPr="00901DD4">
        <w:rPr>
          <w:rFonts w:ascii="Trebuchet MS" w:eastAsia="Times New Roman" w:hAnsi="Trebuchet MS" w:cs="Tahoma"/>
          <w:sz w:val="24"/>
          <w:szCs w:val="24"/>
          <w:lang w:eastAsia="fr-FR"/>
        </w:rPr>
        <w:t xml:space="preserve"> inévitablement l’</w:t>
      </w:r>
      <w:r w:rsidR="00312A34" w:rsidRPr="00901DD4">
        <w:rPr>
          <w:rFonts w:ascii="Trebuchet MS" w:eastAsia="Times New Roman" w:hAnsi="Trebuchet MS" w:cs="Tahoma"/>
          <w:sz w:val="24"/>
          <w:szCs w:val="24"/>
          <w:lang w:eastAsia="fr-FR"/>
        </w:rPr>
        <w:t>émergence</w:t>
      </w:r>
      <w:r w:rsidR="00DE2FC2" w:rsidRPr="00901DD4">
        <w:rPr>
          <w:rFonts w:ascii="Trebuchet MS" w:eastAsia="Times New Roman" w:hAnsi="Trebuchet MS" w:cs="Tahoma"/>
          <w:sz w:val="24"/>
          <w:szCs w:val="24"/>
          <w:lang w:eastAsia="fr-FR"/>
        </w:rPr>
        <w:t xml:space="preserve"> d’un «</w:t>
      </w:r>
      <w:r w:rsidR="00312A34" w:rsidRPr="00901DD4">
        <w:rPr>
          <w:rFonts w:ascii="Trebuchet MS" w:eastAsia="Times New Roman" w:hAnsi="Trebuchet MS" w:cs="Tahoma"/>
          <w:sz w:val="24"/>
          <w:szCs w:val="24"/>
          <w:lang w:eastAsia="fr-FR"/>
        </w:rPr>
        <w:t>baccalauréat</w:t>
      </w:r>
      <w:r w:rsidR="00DE2FC2" w:rsidRPr="00901DD4">
        <w:rPr>
          <w:rFonts w:ascii="Trebuchet MS" w:eastAsia="Times New Roman" w:hAnsi="Trebuchet MS" w:cs="Tahoma"/>
          <w:sz w:val="24"/>
          <w:szCs w:val="24"/>
          <w:lang w:eastAsia="fr-FR"/>
        </w:rPr>
        <w:t xml:space="preserve"> maison»</w:t>
      </w:r>
      <w:r w:rsidR="00AC4174" w:rsidRPr="00901DD4">
        <w:rPr>
          <w:rFonts w:ascii="Trebuchet MS" w:eastAsia="Times New Roman" w:hAnsi="Trebuchet MS" w:cs="Tahoma"/>
          <w:sz w:val="24"/>
          <w:szCs w:val="24"/>
          <w:lang w:eastAsia="fr-FR"/>
        </w:rPr>
        <w:t>.</w:t>
      </w:r>
    </w:p>
    <w:p w:rsidR="00D56DC0" w:rsidRDefault="00D56DC0" w:rsidP="006B2D25">
      <w:pPr>
        <w:pStyle w:val="Standard"/>
        <w:jc w:val="both"/>
        <w:rPr>
          <w:rFonts w:ascii="Trebuchet MS" w:hAnsi="Trebuchet MS"/>
          <w:b/>
        </w:rPr>
      </w:pPr>
    </w:p>
    <w:p w:rsidR="00023642" w:rsidRPr="00312A34" w:rsidRDefault="00023642" w:rsidP="006B2D25">
      <w:pPr>
        <w:pStyle w:val="Standard"/>
        <w:jc w:val="both"/>
        <w:rPr>
          <w:rFonts w:ascii="Trebuchet MS" w:hAnsi="Trebuchet MS"/>
          <w:b/>
        </w:rPr>
      </w:pPr>
      <w:r>
        <w:rPr>
          <w:rFonts w:ascii="Trebuchet MS" w:hAnsi="Trebuchet MS"/>
          <w:b/>
        </w:rPr>
        <w:t xml:space="preserve">Face à un tel niveau d’impréparation </w:t>
      </w:r>
      <w:r w:rsidR="009D1621">
        <w:rPr>
          <w:rFonts w:ascii="Trebuchet MS" w:hAnsi="Trebuchet MS"/>
          <w:b/>
        </w:rPr>
        <w:t>et de manque d’équité entre les élèves, nous nous voyons contraints de demander l’annulation des E3C ; c’est la décision qui nous paraît la plus sage.</w:t>
      </w:r>
    </w:p>
    <w:sectPr w:rsidR="00023642" w:rsidRPr="00312A34" w:rsidSect="00312A34">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85F" w:rsidRDefault="00FB285F" w:rsidP="00CD39D6">
      <w:pPr>
        <w:spacing w:after="0" w:line="240" w:lineRule="auto"/>
      </w:pPr>
      <w:r>
        <w:separator/>
      </w:r>
    </w:p>
  </w:endnote>
  <w:endnote w:type="continuationSeparator" w:id="0">
    <w:p w:rsidR="00FB285F" w:rsidRDefault="00FB285F" w:rsidP="00CD39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85F" w:rsidRDefault="00FB285F" w:rsidP="00CD39D6">
      <w:pPr>
        <w:spacing w:after="0" w:line="240" w:lineRule="auto"/>
      </w:pPr>
      <w:r>
        <w:separator/>
      </w:r>
    </w:p>
  </w:footnote>
  <w:footnote w:type="continuationSeparator" w:id="0">
    <w:p w:rsidR="00FB285F" w:rsidRDefault="00FB285F" w:rsidP="00CD39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21DB8"/>
    <w:multiLevelType w:val="hybridMultilevel"/>
    <w:tmpl w:val="A268EBEC"/>
    <w:lvl w:ilvl="0" w:tplc="8F6EFDD6">
      <w:start w:val="1"/>
      <w:numFmt w:val="bullet"/>
      <w:lvlText w:val="-"/>
      <w:lvlJc w:val="left"/>
      <w:pPr>
        <w:ind w:left="1146" w:hanging="360"/>
      </w:pPr>
      <w:rPr>
        <w:rFonts w:ascii="Cambria" w:eastAsiaTheme="minorHAnsi" w:hAnsi="Cambria" w:cstheme="minorBid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nsid w:val="20B2058B"/>
    <w:multiLevelType w:val="multilevel"/>
    <w:tmpl w:val="CDB8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7830B0"/>
    <w:multiLevelType w:val="hybridMultilevel"/>
    <w:tmpl w:val="F6526F48"/>
    <w:lvl w:ilvl="0" w:tplc="E3385C72">
      <w:start w:val="1"/>
      <w:numFmt w:val="decimal"/>
      <w:lvlText w:val="%1)"/>
      <w:lvlJc w:val="left"/>
      <w:pPr>
        <w:ind w:left="720" w:hanging="360"/>
      </w:pPr>
      <w:rPr>
        <w:rFonts w:asciiTheme="minorHAnsi" w:hAnsiTheme="min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CA85463"/>
    <w:multiLevelType w:val="hybridMultilevel"/>
    <w:tmpl w:val="7B04EE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DFF5039"/>
    <w:multiLevelType w:val="hybridMultilevel"/>
    <w:tmpl w:val="E74E2F84"/>
    <w:lvl w:ilvl="0" w:tplc="C804EC1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8542076"/>
    <w:multiLevelType w:val="hybridMultilevel"/>
    <w:tmpl w:val="050E286E"/>
    <w:lvl w:ilvl="0" w:tplc="E248A9A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41F218BF"/>
    <w:multiLevelType w:val="hybridMultilevel"/>
    <w:tmpl w:val="DD64FC60"/>
    <w:lvl w:ilvl="0" w:tplc="8F6EFDD6">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FF06C0"/>
    <w:multiLevelType w:val="hybridMultilevel"/>
    <w:tmpl w:val="5E1E2484"/>
    <w:lvl w:ilvl="0" w:tplc="8F6EFDD6">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B75274B"/>
    <w:multiLevelType w:val="hybridMultilevel"/>
    <w:tmpl w:val="7F0A1D44"/>
    <w:lvl w:ilvl="0" w:tplc="37DC4230">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6EE81920"/>
    <w:multiLevelType w:val="hybridMultilevel"/>
    <w:tmpl w:val="1F94F824"/>
    <w:lvl w:ilvl="0" w:tplc="8F6EFDD6">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78783E"/>
    <w:multiLevelType w:val="hybridMultilevel"/>
    <w:tmpl w:val="DECAA802"/>
    <w:lvl w:ilvl="0" w:tplc="C3FC1E76">
      <w:start w:val="1"/>
      <w:numFmt w:val="decimal"/>
      <w:lvlText w:val="%1)"/>
      <w:lvlJc w:val="left"/>
      <w:pPr>
        <w:ind w:left="360" w:hanging="360"/>
      </w:pPr>
      <w:rPr>
        <w:rFonts w:asciiTheme="majorHAnsi" w:eastAsiaTheme="minorHAnsi" w:hAnsiTheme="majorHAnsi" w:cstheme="minorBidi"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5"/>
  </w:num>
  <w:num w:numId="5">
    <w:abstractNumId w:val="8"/>
  </w:num>
  <w:num w:numId="6">
    <w:abstractNumId w:val="6"/>
  </w:num>
  <w:num w:numId="7">
    <w:abstractNumId w:val="10"/>
  </w:num>
  <w:num w:numId="8">
    <w:abstractNumId w:val="0"/>
  </w:num>
  <w:num w:numId="9">
    <w:abstractNumId w:val="7"/>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E7188"/>
    <w:rsid w:val="00023642"/>
    <w:rsid w:val="00124B70"/>
    <w:rsid w:val="001C3453"/>
    <w:rsid w:val="001C4A2A"/>
    <w:rsid w:val="001D1BA1"/>
    <w:rsid w:val="0021009A"/>
    <w:rsid w:val="002E5169"/>
    <w:rsid w:val="00312A34"/>
    <w:rsid w:val="003311EC"/>
    <w:rsid w:val="003372B7"/>
    <w:rsid w:val="003774D1"/>
    <w:rsid w:val="003B44BA"/>
    <w:rsid w:val="003E345D"/>
    <w:rsid w:val="003E6118"/>
    <w:rsid w:val="00453301"/>
    <w:rsid w:val="004C12E7"/>
    <w:rsid w:val="004D34DF"/>
    <w:rsid w:val="00521B07"/>
    <w:rsid w:val="00594257"/>
    <w:rsid w:val="006139EA"/>
    <w:rsid w:val="00630212"/>
    <w:rsid w:val="006B2D25"/>
    <w:rsid w:val="006E398E"/>
    <w:rsid w:val="007002FD"/>
    <w:rsid w:val="007748C8"/>
    <w:rsid w:val="007B6613"/>
    <w:rsid w:val="00812C51"/>
    <w:rsid w:val="00877F4D"/>
    <w:rsid w:val="00901DD4"/>
    <w:rsid w:val="009022A8"/>
    <w:rsid w:val="009600BD"/>
    <w:rsid w:val="0097460E"/>
    <w:rsid w:val="009B6B96"/>
    <w:rsid w:val="009D1621"/>
    <w:rsid w:val="00AC4174"/>
    <w:rsid w:val="00AD12D5"/>
    <w:rsid w:val="00AE6002"/>
    <w:rsid w:val="00B44B7C"/>
    <w:rsid w:val="00BC4A0B"/>
    <w:rsid w:val="00C3100F"/>
    <w:rsid w:val="00C87836"/>
    <w:rsid w:val="00CC6E62"/>
    <w:rsid w:val="00CD39D6"/>
    <w:rsid w:val="00D269D2"/>
    <w:rsid w:val="00D27CAA"/>
    <w:rsid w:val="00D34B2D"/>
    <w:rsid w:val="00D56DC0"/>
    <w:rsid w:val="00DB350C"/>
    <w:rsid w:val="00DB6D88"/>
    <w:rsid w:val="00DE2FC2"/>
    <w:rsid w:val="00E25ADD"/>
    <w:rsid w:val="00E9126E"/>
    <w:rsid w:val="00EC6418"/>
    <w:rsid w:val="00F22827"/>
    <w:rsid w:val="00F25A0F"/>
    <w:rsid w:val="00FB285F"/>
    <w:rsid w:val="00FB6C56"/>
    <w:rsid w:val="00FE71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350C"/>
    <w:pPr>
      <w:ind w:left="720"/>
      <w:contextualSpacing/>
    </w:pPr>
  </w:style>
  <w:style w:type="paragraph" w:styleId="NormalWeb">
    <w:name w:val="Normal (Web)"/>
    <w:basedOn w:val="Normal"/>
    <w:uiPriority w:val="99"/>
    <w:unhideWhenUsed/>
    <w:rsid w:val="003E6118"/>
    <w:pPr>
      <w:spacing w:before="100" w:beforeAutospacing="1" w:after="100" w:afterAutospacing="1"/>
      <w:jc w:val="both"/>
    </w:pPr>
    <w:rPr>
      <w:rFonts w:ascii="Trebuchet MS" w:eastAsia="Times New Roman" w:hAnsi="Trebuchet MS" w:cs="Times New Roman"/>
      <w:sz w:val="24"/>
      <w:szCs w:val="24"/>
      <w:u w:val="single"/>
      <w:lang w:eastAsia="fr-FR"/>
    </w:rPr>
  </w:style>
  <w:style w:type="paragraph" w:customStyle="1" w:styleId="Standard">
    <w:name w:val="Standard"/>
    <w:uiPriority w:val="99"/>
    <w:rsid w:val="007748C8"/>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En-tte">
    <w:name w:val="header"/>
    <w:basedOn w:val="Normal"/>
    <w:link w:val="En-tteCar"/>
    <w:uiPriority w:val="99"/>
    <w:semiHidden/>
    <w:unhideWhenUsed/>
    <w:rsid w:val="00CD39D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D39D6"/>
  </w:style>
  <w:style w:type="paragraph" w:styleId="Pieddepage">
    <w:name w:val="footer"/>
    <w:basedOn w:val="Normal"/>
    <w:link w:val="PieddepageCar"/>
    <w:uiPriority w:val="99"/>
    <w:semiHidden/>
    <w:unhideWhenUsed/>
    <w:rsid w:val="00CD39D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D39D6"/>
  </w:style>
</w:styles>
</file>

<file path=word/webSettings.xml><?xml version="1.0" encoding="utf-8"?>
<w:webSettings xmlns:r="http://schemas.openxmlformats.org/officeDocument/2006/relationships" xmlns:w="http://schemas.openxmlformats.org/wordprocessingml/2006/main">
  <w:divs>
    <w:div w:id="447703916">
      <w:bodyDiv w:val="1"/>
      <w:marLeft w:val="0"/>
      <w:marRight w:val="0"/>
      <w:marTop w:val="0"/>
      <w:marBottom w:val="0"/>
      <w:divBdr>
        <w:top w:val="none" w:sz="0" w:space="0" w:color="auto"/>
        <w:left w:val="none" w:sz="0" w:space="0" w:color="auto"/>
        <w:bottom w:val="none" w:sz="0" w:space="0" w:color="auto"/>
        <w:right w:val="none" w:sz="0" w:space="0" w:color="auto"/>
      </w:divBdr>
      <w:divsChild>
        <w:div w:id="1971324021">
          <w:marLeft w:val="0"/>
          <w:marRight w:val="0"/>
          <w:marTop w:val="0"/>
          <w:marBottom w:val="0"/>
          <w:divBdr>
            <w:top w:val="none" w:sz="0" w:space="0" w:color="auto"/>
            <w:left w:val="none" w:sz="0" w:space="0" w:color="auto"/>
            <w:bottom w:val="none" w:sz="0" w:space="0" w:color="auto"/>
            <w:right w:val="none" w:sz="0" w:space="0" w:color="auto"/>
          </w:divBdr>
        </w:div>
        <w:div w:id="346564475">
          <w:marLeft w:val="0"/>
          <w:marRight w:val="0"/>
          <w:marTop w:val="0"/>
          <w:marBottom w:val="0"/>
          <w:divBdr>
            <w:top w:val="none" w:sz="0" w:space="0" w:color="auto"/>
            <w:left w:val="none" w:sz="0" w:space="0" w:color="auto"/>
            <w:bottom w:val="none" w:sz="0" w:space="0" w:color="auto"/>
            <w:right w:val="none" w:sz="0" w:space="0" w:color="auto"/>
          </w:divBdr>
        </w:div>
        <w:div w:id="928928283">
          <w:marLeft w:val="0"/>
          <w:marRight w:val="0"/>
          <w:marTop w:val="0"/>
          <w:marBottom w:val="0"/>
          <w:divBdr>
            <w:top w:val="none" w:sz="0" w:space="0" w:color="auto"/>
            <w:left w:val="none" w:sz="0" w:space="0" w:color="auto"/>
            <w:bottom w:val="none" w:sz="0" w:space="0" w:color="auto"/>
            <w:right w:val="none" w:sz="0" w:space="0" w:color="auto"/>
          </w:divBdr>
        </w:div>
        <w:div w:id="2110002940">
          <w:marLeft w:val="0"/>
          <w:marRight w:val="0"/>
          <w:marTop w:val="0"/>
          <w:marBottom w:val="0"/>
          <w:divBdr>
            <w:top w:val="none" w:sz="0" w:space="0" w:color="auto"/>
            <w:left w:val="none" w:sz="0" w:space="0" w:color="auto"/>
            <w:bottom w:val="none" w:sz="0" w:space="0" w:color="auto"/>
            <w:right w:val="none" w:sz="0" w:space="0" w:color="auto"/>
          </w:divBdr>
        </w:div>
        <w:div w:id="1615865531">
          <w:marLeft w:val="0"/>
          <w:marRight w:val="0"/>
          <w:marTop w:val="0"/>
          <w:marBottom w:val="0"/>
          <w:divBdr>
            <w:top w:val="none" w:sz="0" w:space="0" w:color="auto"/>
            <w:left w:val="none" w:sz="0" w:space="0" w:color="auto"/>
            <w:bottom w:val="none" w:sz="0" w:space="0" w:color="auto"/>
            <w:right w:val="none" w:sz="0" w:space="0" w:color="auto"/>
          </w:divBdr>
        </w:div>
        <w:div w:id="1922443195">
          <w:marLeft w:val="0"/>
          <w:marRight w:val="0"/>
          <w:marTop w:val="0"/>
          <w:marBottom w:val="0"/>
          <w:divBdr>
            <w:top w:val="none" w:sz="0" w:space="0" w:color="auto"/>
            <w:left w:val="none" w:sz="0" w:space="0" w:color="auto"/>
            <w:bottom w:val="none" w:sz="0" w:space="0" w:color="auto"/>
            <w:right w:val="none" w:sz="0" w:space="0" w:color="auto"/>
          </w:divBdr>
        </w:div>
        <w:div w:id="1395162861">
          <w:marLeft w:val="0"/>
          <w:marRight w:val="0"/>
          <w:marTop w:val="0"/>
          <w:marBottom w:val="0"/>
          <w:divBdr>
            <w:top w:val="none" w:sz="0" w:space="0" w:color="auto"/>
            <w:left w:val="none" w:sz="0" w:space="0" w:color="auto"/>
            <w:bottom w:val="none" w:sz="0" w:space="0" w:color="auto"/>
            <w:right w:val="none" w:sz="0" w:space="0" w:color="auto"/>
          </w:divBdr>
        </w:div>
        <w:div w:id="1941833972">
          <w:marLeft w:val="0"/>
          <w:marRight w:val="0"/>
          <w:marTop w:val="0"/>
          <w:marBottom w:val="0"/>
          <w:divBdr>
            <w:top w:val="none" w:sz="0" w:space="0" w:color="auto"/>
            <w:left w:val="none" w:sz="0" w:space="0" w:color="auto"/>
            <w:bottom w:val="none" w:sz="0" w:space="0" w:color="auto"/>
            <w:right w:val="none" w:sz="0" w:space="0" w:color="auto"/>
          </w:divBdr>
        </w:div>
        <w:div w:id="2143497808">
          <w:marLeft w:val="0"/>
          <w:marRight w:val="0"/>
          <w:marTop w:val="0"/>
          <w:marBottom w:val="0"/>
          <w:divBdr>
            <w:top w:val="none" w:sz="0" w:space="0" w:color="auto"/>
            <w:left w:val="none" w:sz="0" w:space="0" w:color="auto"/>
            <w:bottom w:val="none" w:sz="0" w:space="0" w:color="auto"/>
            <w:right w:val="none" w:sz="0" w:space="0" w:color="auto"/>
          </w:divBdr>
        </w:div>
        <w:div w:id="922763387">
          <w:marLeft w:val="0"/>
          <w:marRight w:val="0"/>
          <w:marTop w:val="0"/>
          <w:marBottom w:val="0"/>
          <w:divBdr>
            <w:top w:val="none" w:sz="0" w:space="0" w:color="auto"/>
            <w:left w:val="none" w:sz="0" w:space="0" w:color="auto"/>
            <w:bottom w:val="none" w:sz="0" w:space="0" w:color="auto"/>
            <w:right w:val="none" w:sz="0" w:space="0" w:color="auto"/>
          </w:divBdr>
        </w:div>
        <w:div w:id="1506162930">
          <w:marLeft w:val="0"/>
          <w:marRight w:val="0"/>
          <w:marTop w:val="0"/>
          <w:marBottom w:val="0"/>
          <w:divBdr>
            <w:top w:val="none" w:sz="0" w:space="0" w:color="auto"/>
            <w:left w:val="none" w:sz="0" w:space="0" w:color="auto"/>
            <w:bottom w:val="none" w:sz="0" w:space="0" w:color="auto"/>
            <w:right w:val="none" w:sz="0" w:space="0" w:color="auto"/>
          </w:divBdr>
        </w:div>
        <w:div w:id="1001271610">
          <w:marLeft w:val="0"/>
          <w:marRight w:val="0"/>
          <w:marTop w:val="0"/>
          <w:marBottom w:val="0"/>
          <w:divBdr>
            <w:top w:val="none" w:sz="0" w:space="0" w:color="auto"/>
            <w:left w:val="none" w:sz="0" w:space="0" w:color="auto"/>
            <w:bottom w:val="none" w:sz="0" w:space="0" w:color="auto"/>
            <w:right w:val="none" w:sz="0" w:space="0" w:color="auto"/>
          </w:divBdr>
        </w:div>
        <w:div w:id="381751295">
          <w:marLeft w:val="0"/>
          <w:marRight w:val="0"/>
          <w:marTop w:val="0"/>
          <w:marBottom w:val="0"/>
          <w:divBdr>
            <w:top w:val="none" w:sz="0" w:space="0" w:color="auto"/>
            <w:left w:val="none" w:sz="0" w:space="0" w:color="auto"/>
            <w:bottom w:val="none" w:sz="0" w:space="0" w:color="auto"/>
            <w:right w:val="none" w:sz="0" w:space="0" w:color="auto"/>
          </w:divBdr>
        </w:div>
        <w:div w:id="720397807">
          <w:marLeft w:val="0"/>
          <w:marRight w:val="0"/>
          <w:marTop w:val="0"/>
          <w:marBottom w:val="0"/>
          <w:divBdr>
            <w:top w:val="none" w:sz="0" w:space="0" w:color="auto"/>
            <w:left w:val="none" w:sz="0" w:space="0" w:color="auto"/>
            <w:bottom w:val="none" w:sz="0" w:space="0" w:color="auto"/>
            <w:right w:val="none" w:sz="0" w:space="0" w:color="auto"/>
          </w:divBdr>
        </w:div>
        <w:div w:id="856306731">
          <w:marLeft w:val="0"/>
          <w:marRight w:val="0"/>
          <w:marTop w:val="0"/>
          <w:marBottom w:val="0"/>
          <w:divBdr>
            <w:top w:val="none" w:sz="0" w:space="0" w:color="auto"/>
            <w:left w:val="none" w:sz="0" w:space="0" w:color="auto"/>
            <w:bottom w:val="none" w:sz="0" w:space="0" w:color="auto"/>
            <w:right w:val="none" w:sz="0" w:space="0" w:color="auto"/>
          </w:divBdr>
        </w:div>
        <w:div w:id="2040736339">
          <w:marLeft w:val="0"/>
          <w:marRight w:val="0"/>
          <w:marTop w:val="0"/>
          <w:marBottom w:val="0"/>
          <w:divBdr>
            <w:top w:val="none" w:sz="0" w:space="0" w:color="auto"/>
            <w:left w:val="none" w:sz="0" w:space="0" w:color="auto"/>
            <w:bottom w:val="none" w:sz="0" w:space="0" w:color="auto"/>
            <w:right w:val="none" w:sz="0" w:space="0" w:color="auto"/>
          </w:divBdr>
        </w:div>
        <w:div w:id="1247812054">
          <w:marLeft w:val="0"/>
          <w:marRight w:val="0"/>
          <w:marTop w:val="0"/>
          <w:marBottom w:val="0"/>
          <w:divBdr>
            <w:top w:val="none" w:sz="0" w:space="0" w:color="auto"/>
            <w:left w:val="none" w:sz="0" w:space="0" w:color="auto"/>
            <w:bottom w:val="none" w:sz="0" w:space="0" w:color="auto"/>
            <w:right w:val="none" w:sz="0" w:space="0" w:color="auto"/>
          </w:divBdr>
        </w:div>
        <w:div w:id="864443663">
          <w:marLeft w:val="0"/>
          <w:marRight w:val="0"/>
          <w:marTop w:val="0"/>
          <w:marBottom w:val="0"/>
          <w:divBdr>
            <w:top w:val="none" w:sz="0" w:space="0" w:color="auto"/>
            <w:left w:val="none" w:sz="0" w:space="0" w:color="auto"/>
            <w:bottom w:val="none" w:sz="0" w:space="0" w:color="auto"/>
            <w:right w:val="none" w:sz="0" w:space="0" w:color="auto"/>
          </w:divBdr>
        </w:div>
        <w:div w:id="1045568841">
          <w:marLeft w:val="0"/>
          <w:marRight w:val="0"/>
          <w:marTop w:val="0"/>
          <w:marBottom w:val="0"/>
          <w:divBdr>
            <w:top w:val="none" w:sz="0" w:space="0" w:color="auto"/>
            <w:left w:val="none" w:sz="0" w:space="0" w:color="auto"/>
            <w:bottom w:val="none" w:sz="0" w:space="0" w:color="auto"/>
            <w:right w:val="none" w:sz="0" w:space="0" w:color="auto"/>
          </w:divBdr>
        </w:div>
      </w:divsChild>
    </w:div>
    <w:div w:id="1760174577">
      <w:bodyDiv w:val="1"/>
      <w:marLeft w:val="0"/>
      <w:marRight w:val="0"/>
      <w:marTop w:val="0"/>
      <w:marBottom w:val="0"/>
      <w:divBdr>
        <w:top w:val="none" w:sz="0" w:space="0" w:color="auto"/>
        <w:left w:val="none" w:sz="0" w:space="0" w:color="auto"/>
        <w:bottom w:val="none" w:sz="0" w:space="0" w:color="auto"/>
        <w:right w:val="none" w:sz="0" w:space="0" w:color="auto"/>
      </w:divBdr>
      <w:divsChild>
        <w:div w:id="289360449">
          <w:marLeft w:val="0"/>
          <w:marRight w:val="0"/>
          <w:marTop w:val="0"/>
          <w:marBottom w:val="0"/>
          <w:divBdr>
            <w:top w:val="none" w:sz="0" w:space="0" w:color="auto"/>
            <w:left w:val="none" w:sz="0" w:space="0" w:color="auto"/>
            <w:bottom w:val="none" w:sz="0" w:space="0" w:color="auto"/>
            <w:right w:val="none" w:sz="0" w:space="0" w:color="auto"/>
          </w:divBdr>
        </w:div>
        <w:div w:id="1112899383">
          <w:marLeft w:val="0"/>
          <w:marRight w:val="0"/>
          <w:marTop w:val="0"/>
          <w:marBottom w:val="0"/>
          <w:divBdr>
            <w:top w:val="none" w:sz="0" w:space="0" w:color="auto"/>
            <w:left w:val="none" w:sz="0" w:space="0" w:color="auto"/>
            <w:bottom w:val="none" w:sz="0" w:space="0" w:color="auto"/>
            <w:right w:val="none" w:sz="0" w:space="0" w:color="auto"/>
          </w:divBdr>
        </w:div>
        <w:div w:id="140390398">
          <w:marLeft w:val="0"/>
          <w:marRight w:val="0"/>
          <w:marTop w:val="0"/>
          <w:marBottom w:val="0"/>
          <w:divBdr>
            <w:top w:val="none" w:sz="0" w:space="0" w:color="auto"/>
            <w:left w:val="none" w:sz="0" w:space="0" w:color="auto"/>
            <w:bottom w:val="none" w:sz="0" w:space="0" w:color="auto"/>
            <w:right w:val="none" w:sz="0" w:space="0" w:color="auto"/>
          </w:divBdr>
        </w:div>
        <w:div w:id="736589077">
          <w:marLeft w:val="0"/>
          <w:marRight w:val="0"/>
          <w:marTop w:val="0"/>
          <w:marBottom w:val="0"/>
          <w:divBdr>
            <w:top w:val="none" w:sz="0" w:space="0" w:color="auto"/>
            <w:left w:val="none" w:sz="0" w:space="0" w:color="auto"/>
            <w:bottom w:val="none" w:sz="0" w:space="0" w:color="auto"/>
            <w:right w:val="none" w:sz="0" w:space="0" w:color="auto"/>
          </w:divBdr>
        </w:div>
        <w:div w:id="124475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596</Words>
  <Characters>3283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dc:description/>
  <cp:lastModifiedBy>Utilisateur Windows</cp:lastModifiedBy>
  <cp:revision>13</cp:revision>
  <cp:lastPrinted>2020-01-16T12:47:00Z</cp:lastPrinted>
  <dcterms:created xsi:type="dcterms:W3CDTF">2020-01-13T07:14:00Z</dcterms:created>
  <dcterms:modified xsi:type="dcterms:W3CDTF">2020-01-16T12:57:00Z</dcterms:modified>
</cp:coreProperties>
</file>